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AB96" w14:textId="4C841B29" w:rsidR="00D52CD9" w:rsidRPr="00183A64" w:rsidRDefault="00AF3A01" w:rsidP="007B3D50">
      <w:pPr>
        <w:spacing w:after="0" w:line="240" w:lineRule="auto"/>
        <w:rPr>
          <w:rFonts w:cs="Times New Roman"/>
          <w:b/>
          <w:szCs w:val="24"/>
        </w:rPr>
      </w:pPr>
      <w:r w:rsidRPr="00183A64">
        <w:rPr>
          <w:rFonts w:cs="Times New Roman"/>
          <w:b/>
          <w:szCs w:val="24"/>
        </w:rPr>
        <w:t xml:space="preserve">Dustin </w:t>
      </w:r>
      <w:r w:rsidR="005C07E1" w:rsidRPr="00183A64">
        <w:rPr>
          <w:rFonts w:cs="Times New Roman"/>
          <w:b/>
          <w:szCs w:val="24"/>
        </w:rPr>
        <w:t xml:space="preserve">A. </w:t>
      </w:r>
      <w:r w:rsidRPr="00183A64">
        <w:rPr>
          <w:rFonts w:cs="Times New Roman"/>
          <w:b/>
          <w:szCs w:val="24"/>
        </w:rPr>
        <w:t>Gilbert</w:t>
      </w:r>
    </w:p>
    <w:p w14:paraId="04DB8804" w14:textId="77777777" w:rsidR="00183A64" w:rsidRPr="00AE1BC6" w:rsidRDefault="00F63B1F" w:rsidP="00183A64">
      <w:pPr>
        <w:spacing w:after="0" w:line="240" w:lineRule="auto"/>
        <w:jc w:val="both"/>
        <w:rPr>
          <w:rFonts w:cs="Times New Roman"/>
          <w:sz w:val="20"/>
        </w:rPr>
      </w:pPr>
      <w:r>
        <w:rPr>
          <w:rFonts w:cs="Times New Roman"/>
          <w:sz w:val="20"/>
        </w:rPr>
        <w:t>Materials Science and Engineering Department</w:t>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AE1BC6">
        <w:rPr>
          <w:rFonts w:cs="Times New Roman"/>
          <w:sz w:val="20"/>
        </w:rPr>
        <w:tab/>
      </w:r>
      <w:r w:rsidR="00183A64" w:rsidRPr="00AE1BC6">
        <w:rPr>
          <w:rFonts w:cs="Times New Roman"/>
          <w:sz w:val="20"/>
        </w:rPr>
        <w:t>Tel: (831) 566-4436</w:t>
      </w:r>
    </w:p>
    <w:p w14:paraId="74FDB1DB" w14:textId="77777777" w:rsidR="00F63B1F" w:rsidRDefault="00F63B1F" w:rsidP="00F63B1F">
      <w:pPr>
        <w:spacing w:after="0" w:line="240" w:lineRule="auto"/>
        <w:jc w:val="both"/>
        <w:rPr>
          <w:rFonts w:cs="Times New Roman"/>
          <w:sz w:val="20"/>
        </w:rPr>
      </w:pPr>
      <w:r>
        <w:rPr>
          <w:rFonts w:cs="Times New Roman"/>
          <w:sz w:val="20"/>
        </w:rPr>
        <w:t>University of Tennessee</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t>dagilbert@utk.edu</w:t>
      </w:r>
    </w:p>
    <w:p w14:paraId="439D056F" w14:textId="77777777" w:rsidR="00F63B1F" w:rsidRDefault="00102B98" w:rsidP="00F63B1F">
      <w:pPr>
        <w:spacing w:after="0" w:line="240" w:lineRule="auto"/>
        <w:jc w:val="both"/>
        <w:rPr>
          <w:rFonts w:cs="Times New Roman"/>
          <w:sz w:val="20"/>
        </w:rPr>
      </w:pPr>
      <w:r>
        <w:rPr>
          <w:rFonts w:cs="Times New Roman"/>
          <w:sz w:val="20"/>
        </w:rPr>
        <w:t>Joint Institute for Advanced Materials, Rm. 245</w:t>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r w:rsidR="00F63B1F" w:rsidRPr="00AE1BC6">
        <w:rPr>
          <w:rFonts w:cs="Times New Roman"/>
          <w:sz w:val="20"/>
        </w:rPr>
        <w:t>dagilbert1031@gmail.com</w:t>
      </w:r>
    </w:p>
    <w:p w14:paraId="79E65C4C" w14:textId="77777777" w:rsidR="00F63B1F" w:rsidRPr="00F63B1F" w:rsidRDefault="00102B98" w:rsidP="00F63B1F">
      <w:pPr>
        <w:spacing w:after="0" w:line="240" w:lineRule="auto"/>
        <w:jc w:val="both"/>
        <w:rPr>
          <w:rFonts w:cs="Times New Roman"/>
          <w:sz w:val="20"/>
        </w:rPr>
      </w:pPr>
      <w:r w:rsidRPr="00102B98">
        <w:rPr>
          <w:rFonts w:cs="Times New Roman"/>
          <w:sz w:val="20"/>
        </w:rPr>
        <w:t>2641 Osprey Vista Way</w:t>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r w:rsidR="00F63B1F">
        <w:rPr>
          <w:rFonts w:cs="Times New Roman"/>
          <w:sz w:val="20"/>
        </w:rPr>
        <w:tab/>
      </w:r>
    </w:p>
    <w:p w14:paraId="156FBBCF" w14:textId="77777777" w:rsidR="00AF3A01" w:rsidRPr="00AE1BC6" w:rsidRDefault="00F63B1F" w:rsidP="006D6692">
      <w:pPr>
        <w:spacing w:after="0" w:line="240" w:lineRule="auto"/>
        <w:jc w:val="both"/>
        <w:rPr>
          <w:rFonts w:cs="Times New Roman"/>
          <w:sz w:val="20"/>
        </w:rPr>
      </w:pPr>
      <w:r w:rsidRPr="00F63B1F">
        <w:rPr>
          <w:rFonts w:cs="Times New Roman"/>
          <w:sz w:val="20"/>
        </w:rPr>
        <w:t>Knoxville, TN 37996-2100</w:t>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183A64" w:rsidRPr="00AE1BC6">
        <w:rPr>
          <w:rFonts w:cs="Times New Roman"/>
          <w:sz w:val="20"/>
        </w:rPr>
        <w:tab/>
      </w:r>
      <w:r w:rsidR="00AE1BC6">
        <w:rPr>
          <w:rFonts w:cs="Times New Roman"/>
          <w:sz w:val="20"/>
        </w:rPr>
        <w:tab/>
      </w:r>
      <w:r w:rsidR="000B7436" w:rsidRPr="00AE1BC6">
        <w:rPr>
          <w:rFonts w:cs="Times New Roman"/>
          <w:sz w:val="20"/>
        </w:rPr>
        <w:tab/>
      </w:r>
    </w:p>
    <w:p w14:paraId="7A84B2C3" w14:textId="77777777" w:rsidR="007B5CC5" w:rsidRDefault="007B5CC5" w:rsidP="003936C2">
      <w:pPr>
        <w:spacing w:after="0" w:line="240" w:lineRule="auto"/>
        <w:jc w:val="both"/>
        <w:rPr>
          <w:rFonts w:cs="Times New Roman"/>
          <w:sz w:val="20"/>
        </w:rPr>
      </w:pPr>
    </w:p>
    <w:p w14:paraId="338F24AD" w14:textId="77777777" w:rsidR="003936C2" w:rsidRPr="00AE1BC6" w:rsidRDefault="003936C2" w:rsidP="003936C2">
      <w:pPr>
        <w:spacing w:after="0" w:line="240" w:lineRule="auto"/>
        <w:jc w:val="both"/>
        <w:rPr>
          <w:rFonts w:cs="Times New Roman"/>
          <w:sz w:val="20"/>
        </w:rPr>
      </w:pPr>
      <w:r w:rsidRPr="00AE1BC6">
        <w:rPr>
          <w:rFonts w:cs="Times New Roman"/>
          <w:sz w:val="20"/>
        </w:rPr>
        <w:t>Google Scholar: https://scholar.google.com/citations?user=gtU1kf0AAAAJ</w:t>
      </w:r>
    </w:p>
    <w:p w14:paraId="157EC7BC" w14:textId="0B71A7CD" w:rsidR="003936C2" w:rsidRPr="00AE1BC6" w:rsidRDefault="003936C2" w:rsidP="003936C2">
      <w:pPr>
        <w:spacing w:after="0" w:line="240" w:lineRule="auto"/>
        <w:jc w:val="both"/>
        <w:rPr>
          <w:rFonts w:cs="Times New Roman"/>
          <w:sz w:val="20"/>
        </w:rPr>
      </w:pPr>
      <w:r w:rsidRPr="00AE1BC6">
        <w:rPr>
          <w:rFonts w:cs="Times New Roman"/>
          <w:sz w:val="20"/>
        </w:rPr>
        <w:t xml:space="preserve">Researcher ID: </w:t>
      </w:r>
      <w:r w:rsidR="003947DF" w:rsidRPr="003947DF">
        <w:rPr>
          <w:rFonts w:cs="Times New Roman"/>
          <w:sz w:val="20"/>
        </w:rPr>
        <w:t>https://publons.com/researcher/1513131/dustin-gilbert/</w:t>
      </w:r>
    </w:p>
    <w:p w14:paraId="10CAB1AF" w14:textId="77777777" w:rsidR="00D2046E" w:rsidRPr="003947DF" w:rsidRDefault="00D2046E" w:rsidP="00D2046E">
      <w:pPr>
        <w:spacing w:after="0" w:line="240" w:lineRule="auto"/>
        <w:jc w:val="both"/>
        <w:rPr>
          <w:sz w:val="20"/>
          <w:szCs w:val="20"/>
        </w:rPr>
      </w:pPr>
      <w:r>
        <w:rPr>
          <w:rFonts w:cs="Times New Roman"/>
          <w:sz w:val="20"/>
        </w:rPr>
        <w:t xml:space="preserve">Group </w:t>
      </w:r>
      <w:r w:rsidRPr="00AE1BC6">
        <w:rPr>
          <w:rFonts w:cs="Times New Roman"/>
          <w:sz w:val="20"/>
        </w:rPr>
        <w:t>Website:</w:t>
      </w:r>
      <w:r w:rsidRPr="00AE1BC6">
        <w:rPr>
          <w:sz w:val="22"/>
        </w:rPr>
        <w:t xml:space="preserve"> </w:t>
      </w:r>
      <w:r w:rsidRPr="003947DF">
        <w:rPr>
          <w:sz w:val="20"/>
          <w:szCs w:val="20"/>
        </w:rPr>
        <w:t>http://volweb.utk.edu/~dgilber8/</w:t>
      </w:r>
    </w:p>
    <w:p w14:paraId="3BC12454" w14:textId="77777777" w:rsidR="00842A2D" w:rsidRPr="00545ECE" w:rsidRDefault="00842A2D" w:rsidP="006D6692">
      <w:pPr>
        <w:spacing w:after="0" w:line="240" w:lineRule="auto"/>
        <w:jc w:val="both"/>
        <w:rPr>
          <w:rFonts w:cs="Times New Roman"/>
          <w:sz w:val="22"/>
        </w:rPr>
      </w:pPr>
    </w:p>
    <w:p w14:paraId="7B9B8AB8" w14:textId="77777777" w:rsidR="000E04E5" w:rsidRPr="00E411FE" w:rsidRDefault="000E04E5" w:rsidP="000E04E5">
      <w:pPr>
        <w:spacing w:after="0" w:line="240" w:lineRule="auto"/>
        <w:jc w:val="both"/>
        <w:rPr>
          <w:rFonts w:cs="Times New Roman"/>
          <w:b/>
        </w:rPr>
      </w:pPr>
      <w:r w:rsidRPr="00E411FE">
        <w:rPr>
          <w:rFonts w:cs="Times New Roman"/>
          <w:b/>
        </w:rPr>
        <w:t>Highlights</w:t>
      </w:r>
      <w:r w:rsidRPr="00E411FE">
        <w:rPr>
          <w:rFonts w:cs="Times New Roman"/>
          <w:b/>
        </w:rPr>
        <w:tab/>
      </w:r>
    </w:p>
    <w:p w14:paraId="7F54F73A" w14:textId="378BB371" w:rsidR="00782553" w:rsidRPr="00357DF1" w:rsidRDefault="0098078C" w:rsidP="000E04E5">
      <w:pPr>
        <w:spacing w:after="0" w:line="240" w:lineRule="auto"/>
        <w:jc w:val="both"/>
        <w:rPr>
          <w:sz w:val="22"/>
          <w:szCs w:val="20"/>
        </w:rPr>
      </w:pPr>
      <w:r w:rsidRPr="00357DF1">
        <w:rPr>
          <w:rFonts w:cs="Times New Roman"/>
          <w:noProof/>
          <w:sz w:val="22"/>
          <w:szCs w:val="20"/>
        </w:rPr>
        <mc:AlternateContent>
          <mc:Choice Requires="wps">
            <w:drawing>
              <wp:anchor distT="0" distB="0" distL="114300" distR="114300" simplePos="0" relativeHeight="251657728" behindDoc="0" locked="0" layoutInCell="1" allowOverlap="1" wp14:anchorId="741F81BA" wp14:editId="18ECB17F">
                <wp:simplePos x="0" y="0"/>
                <wp:positionH relativeFrom="margin">
                  <wp:align>left</wp:align>
                </wp:positionH>
                <wp:positionV relativeFrom="paragraph">
                  <wp:posOffset>-1905</wp:posOffset>
                </wp:positionV>
                <wp:extent cx="6092825" cy="0"/>
                <wp:effectExtent l="9525" t="12065" r="12700" b="698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1DB5A" id="_x0000_t32" coordsize="21600,21600" o:spt="32" o:oned="t" path="m,l21600,21600e" filled="f">
                <v:path arrowok="t" fillok="f" o:connecttype="none"/>
                <o:lock v:ext="edit" shapetype="t"/>
              </v:shapetype>
              <v:shape id="AutoShape 16" o:spid="_x0000_s1026" type="#_x0000_t32" style="position:absolute;margin-left:0;margin-top:-.15pt;width:479.75pt;height: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StQEAAFY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">
                <w10:wrap anchorx="margin"/>
              </v:shape>
            </w:pict>
          </mc:Fallback>
        </mc:AlternateContent>
      </w:r>
      <w:r w:rsidR="00782553" w:rsidRPr="00357DF1">
        <w:rPr>
          <w:sz w:val="22"/>
          <w:szCs w:val="20"/>
        </w:rPr>
        <w:t>Department of Energy Early Career Award 2020</w:t>
      </w:r>
    </w:p>
    <w:p w14:paraId="2FE5E00E" w14:textId="5E812B45" w:rsidR="00C1353F" w:rsidRPr="00357DF1" w:rsidRDefault="00C1353F" w:rsidP="000E04E5">
      <w:pPr>
        <w:spacing w:after="0" w:line="240" w:lineRule="auto"/>
        <w:jc w:val="both"/>
        <w:rPr>
          <w:sz w:val="22"/>
          <w:szCs w:val="20"/>
        </w:rPr>
      </w:pPr>
      <w:r w:rsidRPr="00357DF1">
        <w:rPr>
          <w:sz w:val="22"/>
          <w:szCs w:val="20"/>
        </w:rPr>
        <w:t>Neutron Scattering Society of America “</w:t>
      </w:r>
      <w:r w:rsidRPr="00357DF1">
        <w:rPr>
          <w:i/>
          <w:iCs/>
          <w:sz w:val="22"/>
          <w:szCs w:val="20"/>
        </w:rPr>
        <w:t>Science Prize</w:t>
      </w:r>
      <w:r w:rsidRPr="00357DF1">
        <w:rPr>
          <w:sz w:val="22"/>
          <w:szCs w:val="20"/>
        </w:rPr>
        <w:t>” 2024</w:t>
      </w:r>
    </w:p>
    <w:p w14:paraId="6CADAAAF" w14:textId="622F054A" w:rsidR="00923B6F" w:rsidRPr="00357DF1" w:rsidRDefault="00923B6F" w:rsidP="000E04E5">
      <w:pPr>
        <w:spacing w:after="0" w:line="240" w:lineRule="auto"/>
        <w:jc w:val="both"/>
        <w:rPr>
          <w:sz w:val="22"/>
          <w:szCs w:val="20"/>
        </w:rPr>
      </w:pPr>
      <w:r w:rsidRPr="00357DF1">
        <w:rPr>
          <w:sz w:val="22"/>
          <w:szCs w:val="20"/>
        </w:rPr>
        <w:t>Knoxville News Sentinel “</w:t>
      </w:r>
      <w:r w:rsidRPr="009C36A0">
        <w:rPr>
          <w:i/>
          <w:iCs/>
          <w:sz w:val="22"/>
          <w:szCs w:val="20"/>
        </w:rPr>
        <w:t>40-Under-40</w:t>
      </w:r>
      <w:r w:rsidRPr="00357DF1">
        <w:rPr>
          <w:sz w:val="22"/>
          <w:szCs w:val="20"/>
        </w:rPr>
        <w:t>” Class of 2024</w:t>
      </w:r>
    </w:p>
    <w:p w14:paraId="71B33BA9" w14:textId="37A798BD" w:rsidR="007D4364" w:rsidRPr="00357DF1" w:rsidRDefault="00782553" w:rsidP="000E04E5">
      <w:pPr>
        <w:spacing w:after="0" w:line="240" w:lineRule="auto"/>
        <w:jc w:val="both"/>
        <w:rPr>
          <w:sz w:val="22"/>
        </w:rPr>
      </w:pPr>
      <w:r w:rsidRPr="00357DF1">
        <w:rPr>
          <w:sz w:val="22"/>
          <w:szCs w:val="20"/>
        </w:rPr>
        <w:t>U</w:t>
      </w:r>
      <w:r w:rsidR="007D4364" w:rsidRPr="00357DF1">
        <w:rPr>
          <w:sz w:val="22"/>
          <w:szCs w:val="20"/>
        </w:rPr>
        <w:t>niversit</w:t>
      </w:r>
      <w:r w:rsidR="007D4364" w:rsidRPr="00357DF1">
        <w:rPr>
          <w:sz w:val="22"/>
        </w:rPr>
        <w:t xml:space="preserve">y of Tennessee, </w:t>
      </w:r>
      <w:r w:rsidR="000B6377" w:rsidRPr="00357DF1">
        <w:rPr>
          <w:sz w:val="22"/>
        </w:rPr>
        <w:t>TCE</w:t>
      </w:r>
      <w:r w:rsidR="007D4364" w:rsidRPr="00357DF1">
        <w:rPr>
          <w:sz w:val="22"/>
        </w:rPr>
        <w:t xml:space="preserve"> Faculty of Excellence in </w:t>
      </w:r>
      <w:r w:rsidR="00E15F49" w:rsidRPr="00357DF1">
        <w:rPr>
          <w:sz w:val="22"/>
        </w:rPr>
        <w:t>Research 202</w:t>
      </w:r>
      <w:r w:rsidR="000B6377" w:rsidRPr="00357DF1">
        <w:rPr>
          <w:sz w:val="22"/>
        </w:rPr>
        <w:t>3</w:t>
      </w:r>
      <w:r w:rsidR="00E15F49" w:rsidRPr="00357DF1">
        <w:rPr>
          <w:sz w:val="22"/>
        </w:rPr>
        <w:t xml:space="preserve">, </w:t>
      </w:r>
      <w:r w:rsidR="007D4364" w:rsidRPr="00357DF1">
        <w:rPr>
          <w:sz w:val="22"/>
        </w:rPr>
        <w:t>Teaching 20</w:t>
      </w:r>
      <w:r w:rsidR="000B6377" w:rsidRPr="00357DF1">
        <w:rPr>
          <w:sz w:val="22"/>
        </w:rPr>
        <w:t>23</w:t>
      </w:r>
    </w:p>
    <w:p w14:paraId="76C5BBEE" w14:textId="1429B954" w:rsidR="003C3ACA" w:rsidRPr="00357DF1" w:rsidRDefault="003C3ACA" w:rsidP="000E04E5">
      <w:pPr>
        <w:spacing w:after="0" w:line="240" w:lineRule="auto"/>
        <w:jc w:val="both"/>
        <w:rPr>
          <w:sz w:val="22"/>
        </w:rPr>
      </w:pPr>
      <w:r w:rsidRPr="00357DF1">
        <w:rPr>
          <w:sz w:val="22"/>
        </w:rPr>
        <w:t>Co- (2021, 22) and lead (2023-2</w:t>
      </w:r>
      <w:r w:rsidR="00370ABE" w:rsidRPr="00357DF1">
        <w:rPr>
          <w:sz w:val="22"/>
        </w:rPr>
        <w:t>7</w:t>
      </w:r>
      <w:r w:rsidRPr="00357DF1">
        <w:rPr>
          <w:sz w:val="22"/>
        </w:rPr>
        <w:t>) of IEEE NTC Technical Committee on Nanomagnetism</w:t>
      </w:r>
    </w:p>
    <w:p w14:paraId="57ECD01A" w14:textId="77777777" w:rsidR="00597E39" w:rsidRPr="00357DF1" w:rsidRDefault="00597E39" w:rsidP="000E04E5">
      <w:pPr>
        <w:spacing w:after="0" w:line="240" w:lineRule="auto"/>
        <w:jc w:val="both"/>
        <w:rPr>
          <w:rFonts w:cs="Times New Roman"/>
          <w:noProof/>
          <w:sz w:val="22"/>
        </w:rPr>
      </w:pPr>
      <w:r w:rsidRPr="00357DF1">
        <w:rPr>
          <w:rFonts w:cs="Times New Roman"/>
          <w:noProof/>
          <w:sz w:val="22"/>
        </w:rPr>
        <w:t>NRC Postdoctoral fellowship at NIST Center for Neutron Research</w:t>
      </w:r>
      <w:r w:rsidRPr="00357DF1">
        <w:rPr>
          <w:rFonts w:cs="Times New Roman"/>
          <w:noProof/>
          <w:sz w:val="22"/>
        </w:rPr>
        <w:tab/>
      </w:r>
      <w:r w:rsidRPr="00357DF1">
        <w:rPr>
          <w:rFonts w:cs="Times New Roman"/>
          <w:noProof/>
          <w:sz w:val="22"/>
        </w:rPr>
        <w:tab/>
      </w:r>
    </w:p>
    <w:p w14:paraId="32F86A7C" w14:textId="77777777" w:rsidR="00E411FE" w:rsidRPr="00357DF1" w:rsidRDefault="0039602F" w:rsidP="000E04E5">
      <w:pPr>
        <w:spacing w:after="0" w:line="240" w:lineRule="auto"/>
        <w:jc w:val="both"/>
        <w:rPr>
          <w:rFonts w:cs="Times New Roman"/>
          <w:noProof/>
          <w:sz w:val="22"/>
        </w:rPr>
      </w:pPr>
      <w:r w:rsidRPr="00357DF1">
        <w:rPr>
          <w:rFonts w:cs="Times New Roman"/>
          <w:noProof/>
          <w:sz w:val="22"/>
        </w:rPr>
        <w:t>P</w:t>
      </w:r>
      <w:r w:rsidR="000E04E5" w:rsidRPr="00357DF1">
        <w:rPr>
          <w:rFonts w:cs="Times New Roman"/>
          <w:noProof/>
          <w:sz w:val="22"/>
        </w:rPr>
        <w:t>h.D. Physics, 2014 UC Davis</w:t>
      </w:r>
      <w:r w:rsidR="00E411FE" w:rsidRPr="00357DF1">
        <w:rPr>
          <w:rFonts w:cs="Times New Roman"/>
          <w:noProof/>
          <w:sz w:val="22"/>
        </w:rPr>
        <w:t>, "Physics on the Nanoscale - a Study of Nanomagnetic Phenomena"</w:t>
      </w:r>
    </w:p>
    <w:p w14:paraId="7F19E63E" w14:textId="77777777" w:rsidR="00477D62" w:rsidRPr="00357DF1" w:rsidRDefault="00477D62" w:rsidP="000E04E5">
      <w:pPr>
        <w:spacing w:after="0" w:line="240" w:lineRule="auto"/>
        <w:jc w:val="both"/>
        <w:rPr>
          <w:rFonts w:cs="Times New Roman"/>
          <w:noProof/>
          <w:sz w:val="22"/>
          <w:szCs w:val="20"/>
        </w:rPr>
      </w:pPr>
      <w:r w:rsidRPr="00357DF1">
        <w:rPr>
          <w:rFonts w:cs="Times New Roman"/>
          <w:noProof/>
          <w:sz w:val="22"/>
        </w:rPr>
        <w:t xml:space="preserve">B.S. Physics with Subject Honors and Honors Thesis, 2008 UC Santa </w:t>
      </w:r>
      <w:r w:rsidRPr="00357DF1">
        <w:rPr>
          <w:rFonts w:cs="Times New Roman"/>
          <w:noProof/>
          <w:sz w:val="22"/>
          <w:szCs w:val="20"/>
        </w:rPr>
        <w:t>Cruz</w:t>
      </w:r>
    </w:p>
    <w:p w14:paraId="70A4CB3D" w14:textId="28F3986A" w:rsidR="00773EFD" w:rsidRPr="00357DF1" w:rsidRDefault="00FF2F4D" w:rsidP="00880B26">
      <w:pPr>
        <w:spacing w:after="0" w:line="240" w:lineRule="auto"/>
        <w:ind w:left="360" w:hanging="360"/>
        <w:jc w:val="both"/>
        <w:rPr>
          <w:rFonts w:cs="Times New Roman"/>
          <w:sz w:val="22"/>
          <w:szCs w:val="20"/>
        </w:rPr>
      </w:pPr>
      <w:r w:rsidRPr="00357DF1">
        <w:rPr>
          <w:rFonts w:cs="Times New Roman"/>
          <w:noProof/>
          <w:sz w:val="22"/>
          <w:szCs w:val="20"/>
        </w:rPr>
        <w:t>93</w:t>
      </w:r>
      <w:r w:rsidR="007A51BE" w:rsidRPr="00357DF1">
        <w:rPr>
          <w:rFonts w:cs="Times New Roman"/>
          <w:noProof/>
          <w:sz w:val="22"/>
          <w:szCs w:val="20"/>
        </w:rPr>
        <w:t xml:space="preserve"> </w:t>
      </w:r>
      <w:r w:rsidR="007C62BA" w:rsidRPr="00357DF1">
        <w:rPr>
          <w:rFonts w:cs="Times New Roman"/>
          <w:noProof/>
          <w:sz w:val="22"/>
          <w:szCs w:val="20"/>
        </w:rPr>
        <w:t>refereed</w:t>
      </w:r>
      <w:r w:rsidR="00882AB4" w:rsidRPr="00357DF1">
        <w:rPr>
          <w:rFonts w:cs="Times New Roman"/>
          <w:noProof/>
          <w:sz w:val="22"/>
          <w:szCs w:val="20"/>
        </w:rPr>
        <w:t xml:space="preserve"> </w:t>
      </w:r>
      <w:r w:rsidR="007C62BA" w:rsidRPr="00357DF1">
        <w:rPr>
          <w:rFonts w:cs="Times New Roman"/>
          <w:noProof/>
          <w:sz w:val="22"/>
          <w:szCs w:val="20"/>
        </w:rPr>
        <w:t xml:space="preserve">journal </w:t>
      </w:r>
      <w:r w:rsidR="00882AB4" w:rsidRPr="00357DF1">
        <w:rPr>
          <w:rFonts w:cs="Times New Roman"/>
          <w:noProof/>
          <w:sz w:val="22"/>
          <w:szCs w:val="20"/>
        </w:rPr>
        <w:t>publication</w:t>
      </w:r>
      <w:r w:rsidR="005B7E59" w:rsidRPr="00357DF1">
        <w:rPr>
          <w:rFonts w:cs="Times New Roman"/>
          <w:noProof/>
          <w:sz w:val="22"/>
          <w:szCs w:val="20"/>
        </w:rPr>
        <w:t>s</w:t>
      </w:r>
      <w:r w:rsidR="00882AB4" w:rsidRPr="00357DF1">
        <w:rPr>
          <w:rFonts w:cs="Times New Roman"/>
          <w:noProof/>
          <w:sz w:val="22"/>
          <w:szCs w:val="20"/>
        </w:rPr>
        <w:t xml:space="preserve">, </w:t>
      </w:r>
      <w:r w:rsidR="00764335" w:rsidRPr="00357DF1">
        <w:rPr>
          <w:rFonts w:cs="Times New Roman"/>
          <w:sz w:val="22"/>
          <w:szCs w:val="20"/>
        </w:rPr>
        <w:t>6</w:t>
      </w:r>
      <w:r w:rsidRPr="00357DF1">
        <w:rPr>
          <w:rFonts w:cs="Times New Roman"/>
          <w:sz w:val="22"/>
          <w:szCs w:val="20"/>
        </w:rPr>
        <w:t>1</w:t>
      </w:r>
      <w:r w:rsidR="00773EFD" w:rsidRPr="00357DF1">
        <w:rPr>
          <w:rFonts w:cs="Times New Roman"/>
          <w:sz w:val="22"/>
          <w:szCs w:val="20"/>
        </w:rPr>
        <w:t xml:space="preserve"> Invited talks</w:t>
      </w:r>
      <w:r w:rsidR="0039602F" w:rsidRPr="00357DF1">
        <w:rPr>
          <w:rFonts w:cs="Times New Roman"/>
          <w:sz w:val="22"/>
          <w:szCs w:val="20"/>
        </w:rPr>
        <w:t>, including a</w:t>
      </w:r>
      <w:r w:rsidR="00606FD2" w:rsidRPr="00357DF1">
        <w:rPr>
          <w:rFonts w:cs="Times New Roman"/>
          <w:sz w:val="22"/>
          <w:szCs w:val="20"/>
        </w:rPr>
        <w:t>t</w:t>
      </w:r>
      <w:r w:rsidR="0039602F" w:rsidRPr="00357DF1">
        <w:rPr>
          <w:rFonts w:cs="Times New Roman"/>
          <w:sz w:val="22"/>
          <w:szCs w:val="20"/>
        </w:rPr>
        <w:t xml:space="preserve"> </w:t>
      </w:r>
      <w:r w:rsidR="00684FA9" w:rsidRPr="00357DF1">
        <w:rPr>
          <w:rFonts w:cs="Times New Roman"/>
          <w:sz w:val="22"/>
          <w:szCs w:val="20"/>
        </w:rPr>
        <w:t>APS,</w:t>
      </w:r>
      <w:r w:rsidR="00995459" w:rsidRPr="00357DF1">
        <w:rPr>
          <w:rFonts w:cs="Times New Roman"/>
          <w:sz w:val="22"/>
          <w:szCs w:val="20"/>
        </w:rPr>
        <w:t xml:space="preserve"> a</w:t>
      </w:r>
      <w:r w:rsidR="00684FA9" w:rsidRPr="00357DF1">
        <w:rPr>
          <w:rFonts w:cs="Times New Roman"/>
          <w:sz w:val="22"/>
          <w:szCs w:val="20"/>
        </w:rPr>
        <w:t xml:space="preserve"> </w:t>
      </w:r>
      <w:r w:rsidR="0039602F" w:rsidRPr="00357DF1">
        <w:rPr>
          <w:rFonts w:cs="Times New Roman"/>
          <w:sz w:val="22"/>
          <w:szCs w:val="20"/>
        </w:rPr>
        <w:t xml:space="preserve">symposium at </w:t>
      </w:r>
      <w:r w:rsidR="000F4C9C" w:rsidRPr="00357DF1">
        <w:rPr>
          <w:rFonts w:cs="Times New Roman"/>
          <w:sz w:val="22"/>
          <w:szCs w:val="20"/>
        </w:rPr>
        <w:t>Intermag2023 and IEEE Nano2023</w:t>
      </w:r>
      <w:r w:rsidR="0039602F" w:rsidRPr="00357DF1">
        <w:rPr>
          <w:rFonts w:cs="Times New Roman"/>
          <w:sz w:val="22"/>
          <w:szCs w:val="20"/>
        </w:rPr>
        <w:t xml:space="preserve"> and </w:t>
      </w:r>
      <w:r w:rsidR="00684FA9" w:rsidRPr="00357DF1">
        <w:rPr>
          <w:rFonts w:cs="Times New Roman"/>
          <w:sz w:val="22"/>
          <w:szCs w:val="20"/>
        </w:rPr>
        <w:t>k</w:t>
      </w:r>
      <w:r w:rsidR="0039602F" w:rsidRPr="00357DF1">
        <w:rPr>
          <w:rFonts w:cs="Times New Roman"/>
          <w:sz w:val="22"/>
          <w:szCs w:val="20"/>
        </w:rPr>
        <w:t>eynote at 2016 FORC Workshop</w:t>
      </w:r>
      <w:r w:rsidR="00880B26" w:rsidRPr="00357DF1">
        <w:rPr>
          <w:rFonts w:cs="Times New Roman"/>
          <w:sz w:val="22"/>
          <w:szCs w:val="20"/>
        </w:rPr>
        <w:t xml:space="preserve">, </w:t>
      </w:r>
      <w:r w:rsidR="00E26DB8" w:rsidRPr="00357DF1">
        <w:rPr>
          <w:rFonts w:cs="Times New Roman"/>
          <w:sz w:val="22"/>
          <w:szCs w:val="20"/>
        </w:rPr>
        <w:t>2</w:t>
      </w:r>
      <w:r w:rsidR="00EE335E" w:rsidRPr="00357DF1">
        <w:rPr>
          <w:rFonts w:cs="Times New Roman"/>
          <w:sz w:val="22"/>
          <w:szCs w:val="20"/>
        </w:rPr>
        <w:t>9</w:t>
      </w:r>
      <w:r w:rsidR="00773EFD" w:rsidRPr="00357DF1">
        <w:rPr>
          <w:rFonts w:cs="Times New Roman"/>
          <w:sz w:val="22"/>
          <w:szCs w:val="20"/>
        </w:rPr>
        <w:t xml:space="preserve"> Contributed talks, 3 patent</w:t>
      </w:r>
      <w:r w:rsidR="00C579A7" w:rsidRPr="00357DF1">
        <w:rPr>
          <w:rFonts w:cs="Times New Roman"/>
          <w:sz w:val="22"/>
          <w:szCs w:val="20"/>
        </w:rPr>
        <w:t>s</w:t>
      </w:r>
    </w:p>
    <w:p w14:paraId="2A12E0BE" w14:textId="6A067A03" w:rsidR="00F5267C" w:rsidRPr="00357DF1" w:rsidRDefault="00F5267C" w:rsidP="00880B26">
      <w:pPr>
        <w:spacing w:after="0" w:line="240" w:lineRule="auto"/>
        <w:ind w:left="360" w:hanging="360"/>
        <w:jc w:val="both"/>
        <w:rPr>
          <w:rFonts w:cs="Times New Roman"/>
          <w:sz w:val="22"/>
          <w:szCs w:val="20"/>
        </w:rPr>
      </w:pPr>
      <w:r w:rsidRPr="00357DF1">
        <w:rPr>
          <w:rFonts w:cs="Times New Roman"/>
          <w:sz w:val="22"/>
          <w:szCs w:val="20"/>
        </w:rPr>
        <w:t xml:space="preserve">h-index: </w:t>
      </w:r>
      <w:r w:rsidR="00770A71" w:rsidRPr="00357DF1">
        <w:rPr>
          <w:rFonts w:cs="Times New Roman"/>
          <w:sz w:val="22"/>
          <w:szCs w:val="20"/>
        </w:rPr>
        <w:t>3</w:t>
      </w:r>
      <w:r w:rsidR="00A46A63">
        <w:rPr>
          <w:rFonts w:cs="Times New Roman"/>
          <w:sz w:val="22"/>
          <w:szCs w:val="20"/>
        </w:rPr>
        <w:t>4</w:t>
      </w:r>
      <w:r w:rsidRPr="00357DF1">
        <w:rPr>
          <w:rFonts w:cs="Times New Roman"/>
          <w:sz w:val="22"/>
          <w:szCs w:val="20"/>
        </w:rPr>
        <w:tab/>
        <w:t xml:space="preserve">i10-index: </w:t>
      </w:r>
      <w:r w:rsidR="00E323DA" w:rsidRPr="00357DF1">
        <w:rPr>
          <w:rFonts w:cs="Times New Roman"/>
          <w:sz w:val="22"/>
          <w:szCs w:val="20"/>
        </w:rPr>
        <w:t>6</w:t>
      </w:r>
      <w:r w:rsidR="00A46A63">
        <w:rPr>
          <w:rFonts w:cs="Times New Roman"/>
          <w:sz w:val="22"/>
          <w:szCs w:val="20"/>
        </w:rPr>
        <w:t>5</w:t>
      </w:r>
      <w:r w:rsidRPr="00357DF1">
        <w:rPr>
          <w:rFonts w:cs="Times New Roman"/>
          <w:sz w:val="22"/>
          <w:szCs w:val="20"/>
        </w:rPr>
        <w:tab/>
        <w:t xml:space="preserve">Total Citations: </w:t>
      </w:r>
      <w:r w:rsidR="00A46A63" w:rsidRPr="00A46A63">
        <w:rPr>
          <w:rFonts w:cs="Times New Roman"/>
          <w:sz w:val="22"/>
          <w:szCs w:val="20"/>
        </w:rPr>
        <w:t xml:space="preserve">4034 </w:t>
      </w:r>
      <w:r w:rsidRPr="00357DF1">
        <w:rPr>
          <w:rFonts w:cs="Times New Roman"/>
          <w:sz w:val="22"/>
          <w:szCs w:val="20"/>
        </w:rPr>
        <w:t xml:space="preserve">(Google Scholar </w:t>
      </w:r>
      <w:r w:rsidR="00A46A63">
        <w:rPr>
          <w:rFonts w:cs="Times New Roman"/>
          <w:sz w:val="22"/>
          <w:szCs w:val="20"/>
        </w:rPr>
        <w:t>04/06/2026</w:t>
      </w:r>
      <w:r w:rsidRPr="00357DF1">
        <w:rPr>
          <w:rFonts w:cs="Times New Roman"/>
          <w:sz w:val="22"/>
          <w:szCs w:val="20"/>
        </w:rPr>
        <w:t>)</w:t>
      </w:r>
    </w:p>
    <w:p w14:paraId="7D15D69F" w14:textId="77777777" w:rsidR="000E04E5" w:rsidRPr="00545ECE" w:rsidRDefault="000E04E5" w:rsidP="000E04E5">
      <w:pPr>
        <w:spacing w:after="0" w:line="240" w:lineRule="auto"/>
        <w:jc w:val="both"/>
        <w:rPr>
          <w:rFonts w:cs="Times New Roman"/>
        </w:rPr>
      </w:pPr>
    </w:p>
    <w:p w14:paraId="49D78E84" w14:textId="77777777" w:rsidR="000E04E5" w:rsidRPr="00545ECE" w:rsidRDefault="000E04E5" w:rsidP="000E04E5">
      <w:pPr>
        <w:spacing w:after="0" w:line="240" w:lineRule="auto"/>
        <w:jc w:val="both"/>
        <w:rPr>
          <w:rFonts w:cs="Times New Roman"/>
          <w:b/>
        </w:rPr>
      </w:pPr>
      <w:r w:rsidRPr="00545ECE">
        <w:rPr>
          <w:rFonts w:cs="Times New Roman"/>
          <w:b/>
        </w:rPr>
        <w:t>Education</w:t>
      </w:r>
      <w:r>
        <w:rPr>
          <w:rFonts w:cs="Times New Roman"/>
          <w:b/>
        </w:rPr>
        <w:tab/>
      </w:r>
    </w:p>
    <w:p w14:paraId="6D83486C" w14:textId="04B45EFC" w:rsidR="000E04E5" w:rsidRPr="001D7E64" w:rsidRDefault="0098078C" w:rsidP="000E04E5">
      <w:pPr>
        <w:spacing w:after="0" w:line="240" w:lineRule="auto"/>
        <w:jc w:val="both"/>
        <w:rPr>
          <w:rFonts w:cs="Times New Roman"/>
          <w:sz w:val="22"/>
          <w:szCs w:val="20"/>
        </w:rPr>
      </w:pPr>
      <w:r w:rsidRPr="001D7E64">
        <w:rPr>
          <w:rFonts w:cs="Times New Roman"/>
          <w:noProof/>
          <w:sz w:val="22"/>
          <w:szCs w:val="20"/>
        </w:rPr>
        <mc:AlternateContent>
          <mc:Choice Requires="wps">
            <w:drawing>
              <wp:anchor distT="0" distB="0" distL="114300" distR="114300" simplePos="0" relativeHeight="251658752" behindDoc="0" locked="0" layoutInCell="1" allowOverlap="1" wp14:anchorId="77C0C1F1" wp14:editId="59A4072E">
                <wp:simplePos x="0" y="0"/>
                <wp:positionH relativeFrom="margin">
                  <wp:align>left</wp:align>
                </wp:positionH>
                <wp:positionV relativeFrom="paragraph">
                  <wp:posOffset>-1905</wp:posOffset>
                </wp:positionV>
                <wp:extent cx="6092825" cy="0"/>
                <wp:effectExtent l="9525" t="9525" r="12700"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E1F6" id="AutoShape 17" o:spid="_x0000_s1026" type="#_x0000_t32" style="position:absolute;margin-left:0;margin-top:-.15pt;width:479.75pt;height:0;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StQEAAFY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">
                <w10:wrap anchorx="margin"/>
              </v:shape>
            </w:pict>
          </mc:Fallback>
        </mc:AlternateContent>
      </w:r>
      <w:r w:rsidR="000E04E5" w:rsidRPr="001D7E64">
        <w:rPr>
          <w:rFonts w:cs="Times New Roman"/>
          <w:sz w:val="22"/>
          <w:szCs w:val="20"/>
        </w:rPr>
        <w:t>Ph.D.</w:t>
      </w:r>
      <w:r w:rsidR="00477D62" w:rsidRPr="001D7E64">
        <w:rPr>
          <w:rFonts w:cs="Times New Roman"/>
          <w:sz w:val="22"/>
          <w:szCs w:val="20"/>
        </w:rPr>
        <w:t xml:space="preserve"> (2014), M.S. (2010)</w:t>
      </w:r>
      <w:r w:rsidR="000E04E5" w:rsidRPr="001D7E64">
        <w:rPr>
          <w:rFonts w:cs="Times New Roman"/>
          <w:sz w:val="22"/>
          <w:szCs w:val="20"/>
        </w:rPr>
        <w:t>, Physics, U</w:t>
      </w:r>
      <w:r w:rsidR="00477D62" w:rsidRPr="001D7E64">
        <w:rPr>
          <w:rFonts w:cs="Times New Roman"/>
          <w:sz w:val="22"/>
          <w:szCs w:val="20"/>
        </w:rPr>
        <w:t>niversity of California, Davis</w:t>
      </w:r>
      <w:r w:rsidR="00574F8A" w:rsidRPr="001D7E64">
        <w:rPr>
          <w:rFonts w:cs="Times New Roman"/>
          <w:sz w:val="22"/>
          <w:szCs w:val="20"/>
        </w:rPr>
        <w:t xml:space="preserve">; Advisor </w:t>
      </w:r>
      <w:r w:rsidR="007D4E9D" w:rsidRPr="001D7E64">
        <w:rPr>
          <w:rFonts w:cs="Times New Roman"/>
          <w:sz w:val="22"/>
          <w:szCs w:val="20"/>
        </w:rPr>
        <w:t xml:space="preserve">Prof. </w:t>
      </w:r>
      <w:r w:rsidR="00574F8A" w:rsidRPr="001D7E64">
        <w:rPr>
          <w:rFonts w:cs="Times New Roman"/>
          <w:sz w:val="22"/>
          <w:szCs w:val="20"/>
        </w:rPr>
        <w:t>Kai Liu</w:t>
      </w:r>
    </w:p>
    <w:p w14:paraId="607E5BB5" w14:textId="77777777" w:rsidR="00723FA4" w:rsidRPr="001D7E64" w:rsidRDefault="00723FA4" w:rsidP="00723FA4">
      <w:pPr>
        <w:spacing w:after="0" w:line="240" w:lineRule="auto"/>
        <w:jc w:val="both"/>
        <w:rPr>
          <w:rFonts w:cs="Times New Roman"/>
          <w:sz w:val="22"/>
          <w:szCs w:val="20"/>
        </w:rPr>
      </w:pPr>
      <w:r w:rsidRPr="001D7E64">
        <w:rPr>
          <w:rFonts w:cs="Times New Roman"/>
          <w:sz w:val="22"/>
          <w:szCs w:val="20"/>
        </w:rPr>
        <w:t>B.S.</w:t>
      </w:r>
      <w:r w:rsidR="00477D62" w:rsidRPr="001D7E64">
        <w:rPr>
          <w:rFonts w:cs="Times New Roman"/>
          <w:sz w:val="22"/>
          <w:szCs w:val="20"/>
        </w:rPr>
        <w:t xml:space="preserve"> (2008)</w:t>
      </w:r>
      <w:r w:rsidRPr="001D7E64">
        <w:rPr>
          <w:rFonts w:cs="Times New Roman"/>
          <w:sz w:val="22"/>
          <w:szCs w:val="20"/>
        </w:rPr>
        <w:t xml:space="preserve">, Physics, University of California, Santa </w:t>
      </w:r>
      <w:r w:rsidR="006C6A95" w:rsidRPr="001D7E64">
        <w:rPr>
          <w:rFonts w:cs="Times New Roman"/>
          <w:sz w:val="22"/>
          <w:szCs w:val="20"/>
        </w:rPr>
        <w:t>Cruz</w:t>
      </w:r>
      <w:r w:rsidR="00477D62" w:rsidRPr="001D7E64">
        <w:rPr>
          <w:rFonts w:cs="Times New Roman"/>
          <w:sz w:val="22"/>
          <w:szCs w:val="20"/>
        </w:rPr>
        <w:t xml:space="preserve">; Subject Honors, </w:t>
      </w:r>
      <w:r w:rsidR="005B7E59" w:rsidRPr="001D7E64">
        <w:rPr>
          <w:rFonts w:cs="Times New Roman"/>
          <w:sz w:val="22"/>
          <w:szCs w:val="20"/>
        </w:rPr>
        <w:t>Honors Thesis</w:t>
      </w:r>
    </w:p>
    <w:p w14:paraId="6A910DFC" w14:textId="77777777" w:rsidR="00723FA4" w:rsidRPr="00545ECE" w:rsidRDefault="00723FA4" w:rsidP="00723FA4">
      <w:pPr>
        <w:spacing w:after="0" w:line="240" w:lineRule="auto"/>
        <w:jc w:val="both"/>
        <w:rPr>
          <w:rFonts w:cs="Times New Roman"/>
        </w:rPr>
      </w:pPr>
    </w:p>
    <w:p w14:paraId="59D27794" w14:textId="77777777" w:rsidR="00723FA4" w:rsidRPr="00545ECE" w:rsidRDefault="00723FA4" w:rsidP="00723FA4">
      <w:pPr>
        <w:spacing w:after="0" w:line="240" w:lineRule="auto"/>
        <w:jc w:val="both"/>
        <w:rPr>
          <w:rFonts w:cs="Times New Roman"/>
          <w:b/>
        </w:rPr>
      </w:pPr>
      <w:r w:rsidRPr="00545ECE">
        <w:rPr>
          <w:rFonts w:cs="Times New Roman"/>
          <w:b/>
        </w:rPr>
        <w:t>Experience</w:t>
      </w:r>
    </w:p>
    <w:p w14:paraId="322A606C" w14:textId="0C8FAFE5" w:rsidR="00E81DB6" w:rsidRPr="001D7E64" w:rsidRDefault="0098078C" w:rsidP="00F12BBA">
      <w:pPr>
        <w:spacing w:after="0" w:line="240" w:lineRule="auto"/>
        <w:rPr>
          <w:rFonts w:cs="Times New Roman"/>
          <w:sz w:val="22"/>
          <w:szCs w:val="20"/>
        </w:rPr>
      </w:pPr>
      <w:r w:rsidRPr="001D7E64">
        <w:rPr>
          <w:rFonts w:cs="Times New Roman"/>
          <w:b/>
          <w:noProof/>
          <w:sz w:val="22"/>
          <w:szCs w:val="20"/>
        </w:rPr>
        <mc:AlternateContent>
          <mc:Choice Requires="wps">
            <w:drawing>
              <wp:anchor distT="0" distB="0" distL="114300" distR="114300" simplePos="0" relativeHeight="251660800" behindDoc="0" locked="0" layoutInCell="1" allowOverlap="1" wp14:anchorId="38DD20AE" wp14:editId="252CE0D2">
                <wp:simplePos x="0" y="0"/>
                <wp:positionH relativeFrom="margin">
                  <wp:align>left</wp:align>
                </wp:positionH>
                <wp:positionV relativeFrom="paragraph">
                  <wp:posOffset>-3175</wp:posOffset>
                </wp:positionV>
                <wp:extent cx="6092825" cy="0"/>
                <wp:effectExtent l="9525" t="12700" r="12700" b="635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0CC8F" id="AutoShape 20" o:spid="_x0000_s1026" type="#_x0000_t32" style="position:absolute;margin-left:0;margin-top:-.25pt;width:479.75pt;height: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StQEAAFY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">
                <w10:wrap anchorx="margin"/>
              </v:shape>
            </w:pict>
          </mc:Fallback>
        </mc:AlternateContent>
      </w:r>
      <w:r w:rsidR="004A3745" w:rsidRPr="001D7E64">
        <w:rPr>
          <w:rFonts w:cs="Times New Roman"/>
          <w:sz w:val="22"/>
          <w:szCs w:val="20"/>
        </w:rPr>
        <w:t>A</w:t>
      </w:r>
      <w:r w:rsidR="00E81DB6" w:rsidRPr="001D7E64">
        <w:rPr>
          <w:rFonts w:cs="Times New Roman"/>
          <w:sz w:val="22"/>
          <w:szCs w:val="20"/>
        </w:rPr>
        <w:t>ssociate Professor</w:t>
      </w:r>
      <w:r w:rsidR="00E81DB6" w:rsidRPr="001D7E64">
        <w:rPr>
          <w:rFonts w:cs="Times New Roman"/>
          <w:sz w:val="22"/>
          <w:szCs w:val="20"/>
        </w:rPr>
        <w:tab/>
      </w:r>
      <w:r w:rsidR="00E81DB6" w:rsidRPr="001D7E64">
        <w:rPr>
          <w:rFonts w:cs="Times New Roman"/>
          <w:sz w:val="22"/>
          <w:szCs w:val="20"/>
        </w:rPr>
        <w:tab/>
        <w:t>2024-</w:t>
      </w:r>
      <w:r w:rsidR="00E81DB6" w:rsidRPr="001D7E64">
        <w:rPr>
          <w:rFonts w:cs="Times New Roman"/>
          <w:sz w:val="22"/>
          <w:szCs w:val="20"/>
        </w:rPr>
        <w:tab/>
      </w:r>
      <w:r w:rsidR="00E81DB6" w:rsidRPr="001D7E64">
        <w:rPr>
          <w:rFonts w:cs="Times New Roman"/>
          <w:sz w:val="22"/>
          <w:szCs w:val="20"/>
        </w:rPr>
        <w:tab/>
        <w:t>Materials Science and Engineering, University of</w:t>
      </w:r>
    </w:p>
    <w:p w14:paraId="7A424C58" w14:textId="19A14758" w:rsidR="004A3745" w:rsidRPr="001D7E64" w:rsidRDefault="00E81DB6" w:rsidP="00F12BBA">
      <w:pPr>
        <w:spacing w:after="0" w:line="240" w:lineRule="auto"/>
        <w:rPr>
          <w:rFonts w:cs="Times New Roman"/>
          <w:sz w:val="22"/>
          <w:szCs w:val="20"/>
        </w:rPr>
      </w:pPr>
      <w:r w:rsidRPr="001D7E64">
        <w:rPr>
          <w:rFonts w:cs="Times New Roman"/>
          <w:sz w:val="22"/>
          <w:szCs w:val="20"/>
        </w:rPr>
        <w:t>A</w:t>
      </w:r>
      <w:r w:rsidR="004A3745" w:rsidRPr="001D7E64">
        <w:rPr>
          <w:rFonts w:cs="Times New Roman"/>
          <w:sz w:val="22"/>
          <w:szCs w:val="20"/>
        </w:rPr>
        <w:t xml:space="preserve">ssistant Professor </w:t>
      </w:r>
      <w:r w:rsidR="004A3745" w:rsidRPr="001D7E64">
        <w:rPr>
          <w:rFonts w:cs="Times New Roman"/>
          <w:sz w:val="22"/>
          <w:szCs w:val="20"/>
        </w:rPr>
        <w:tab/>
      </w:r>
      <w:r w:rsidR="004A3745" w:rsidRPr="001D7E64">
        <w:rPr>
          <w:rFonts w:cs="Times New Roman"/>
          <w:sz w:val="22"/>
          <w:szCs w:val="20"/>
        </w:rPr>
        <w:tab/>
        <w:t>2018-</w:t>
      </w:r>
      <w:r w:rsidR="002A5FDA" w:rsidRPr="001D7E64">
        <w:rPr>
          <w:rFonts w:cs="Times New Roman"/>
          <w:sz w:val="22"/>
          <w:szCs w:val="20"/>
        </w:rPr>
        <w:t>2024</w:t>
      </w:r>
      <w:r w:rsidR="002A5FDA" w:rsidRPr="001D7E64">
        <w:rPr>
          <w:rFonts w:cs="Times New Roman"/>
          <w:sz w:val="22"/>
          <w:szCs w:val="20"/>
        </w:rPr>
        <w:tab/>
      </w:r>
      <w:r w:rsidR="004A3745" w:rsidRPr="001D7E64">
        <w:rPr>
          <w:rFonts w:cs="Times New Roman"/>
          <w:sz w:val="22"/>
          <w:szCs w:val="20"/>
        </w:rPr>
        <w:tab/>
        <w:t>Tennessee</w:t>
      </w:r>
      <w:r w:rsidR="00F12BBA" w:rsidRPr="001D7E64">
        <w:rPr>
          <w:rFonts w:cs="Times New Roman"/>
          <w:sz w:val="22"/>
          <w:szCs w:val="20"/>
        </w:rPr>
        <w:t>,</w:t>
      </w:r>
      <w:r w:rsidR="004A3745" w:rsidRPr="001D7E64">
        <w:rPr>
          <w:rFonts w:cs="Times New Roman"/>
          <w:sz w:val="22"/>
          <w:szCs w:val="20"/>
        </w:rPr>
        <w:t xml:space="preserve"> </w:t>
      </w:r>
      <w:r w:rsidR="003D293E" w:rsidRPr="001D7E64">
        <w:rPr>
          <w:rFonts w:cs="Times New Roman"/>
          <w:sz w:val="22"/>
          <w:szCs w:val="20"/>
        </w:rPr>
        <w:t>Knoxville</w:t>
      </w:r>
      <w:r w:rsidR="00E12BCC" w:rsidRPr="001D7E64">
        <w:rPr>
          <w:rFonts w:cs="Times New Roman"/>
          <w:sz w:val="22"/>
          <w:szCs w:val="20"/>
        </w:rPr>
        <w:t xml:space="preserve"> (Tenured 2024)</w:t>
      </w:r>
    </w:p>
    <w:p w14:paraId="204FC12F" w14:textId="51F04F38" w:rsidR="00F12BBA" w:rsidRPr="001D7E64" w:rsidRDefault="00F12BBA" w:rsidP="00F12BBA">
      <w:pPr>
        <w:spacing w:after="0" w:line="240" w:lineRule="auto"/>
        <w:jc w:val="both"/>
        <w:rPr>
          <w:rFonts w:cs="Times New Roman"/>
          <w:sz w:val="22"/>
          <w:szCs w:val="20"/>
        </w:rPr>
      </w:pPr>
      <w:r w:rsidRPr="001D7E64">
        <w:rPr>
          <w:rFonts w:cs="Times New Roman"/>
          <w:sz w:val="22"/>
          <w:szCs w:val="20"/>
        </w:rPr>
        <w:t xml:space="preserve">Adjunct </w:t>
      </w:r>
      <w:r w:rsidR="003D293E" w:rsidRPr="001D7E64">
        <w:rPr>
          <w:rFonts w:cs="Times New Roman"/>
          <w:sz w:val="22"/>
          <w:szCs w:val="20"/>
        </w:rPr>
        <w:t>Assistant</w:t>
      </w:r>
      <w:r w:rsidRPr="001D7E64">
        <w:rPr>
          <w:rFonts w:cs="Times New Roman"/>
          <w:sz w:val="22"/>
          <w:szCs w:val="20"/>
        </w:rPr>
        <w:t xml:space="preserve"> Professor</w:t>
      </w:r>
      <w:r w:rsidRPr="001D7E64">
        <w:rPr>
          <w:rFonts w:cs="Times New Roman"/>
          <w:sz w:val="22"/>
          <w:szCs w:val="20"/>
        </w:rPr>
        <w:tab/>
        <w:t>2020-</w:t>
      </w:r>
      <w:r w:rsidR="00E12BCC" w:rsidRPr="001D7E64">
        <w:rPr>
          <w:rFonts w:cs="Times New Roman"/>
          <w:sz w:val="22"/>
          <w:szCs w:val="20"/>
        </w:rPr>
        <w:t>2025</w:t>
      </w:r>
      <w:r w:rsidRPr="001D7E64">
        <w:rPr>
          <w:rFonts w:cs="Times New Roman"/>
          <w:sz w:val="22"/>
          <w:szCs w:val="20"/>
        </w:rPr>
        <w:tab/>
        <w:t xml:space="preserve">Physics and Astronomy Department, University of </w:t>
      </w:r>
      <w:r w:rsidRPr="001D7E64">
        <w:rPr>
          <w:rFonts w:cs="Times New Roman"/>
          <w:sz w:val="22"/>
          <w:szCs w:val="20"/>
        </w:rPr>
        <w:tab/>
      </w:r>
      <w:r w:rsidRPr="001D7E64">
        <w:rPr>
          <w:rFonts w:cs="Times New Roman"/>
          <w:sz w:val="22"/>
          <w:szCs w:val="20"/>
        </w:rPr>
        <w:tab/>
      </w:r>
      <w:r w:rsidRPr="001D7E64">
        <w:rPr>
          <w:rFonts w:cs="Times New Roman"/>
          <w:sz w:val="22"/>
          <w:szCs w:val="20"/>
        </w:rPr>
        <w:tab/>
      </w:r>
      <w:r w:rsidRPr="001D7E64">
        <w:rPr>
          <w:rFonts w:cs="Times New Roman"/>
          <w:sz w:val="22"/>
          <w:szCs w:val="20"/>
        </w:rPr>
        <w:tab/>
      </w:r>
      <w:r w:rsidRPr="001D7E64">
        <w:rPr>
          <w:rFonts w:cs="Times New Roman"/>
          <w:sz w:val="22"/>
          <w:szCs w:val="20"/>
        </w:rPr>
        <w:tab/>
      </w:r>
      <w:r w:rsidRPr="001D7E64">
        <w:rPr>
          <w:rFonts w:cs="Times New Roman"/>
          <w:sz w:val="22"/>
          <w:szCs w:val="20"/>
        </w:rPr>
        <w:tab/>
      </w:r>
      <w:r w:rsidR="00E12BCC" w:rsidRPr="001D7E64">
        <w:rPr>
          <w:rFonts w:cs="Times New Roman"/>
          <w:sz w:val="22"/>
          <w:szCs w:val="20"/>
        </w:rPr>
        <w:tab/>
      </w:r>
      <w:r w:rsidRPr="001D7E64">
        <w:rPr>
          <w:rFonts w:cs="Times New Roman"/>
          <w:sz w:val="22"/>
          <w:szCs w:val="20"/>
        </w:rPr>
        <w:tab/>
        <w:t>Tennessee, Knoxville</w:t>
      </w:r>
    </w:p>
    <w:p w14:paraId="5C77B52B" w14:textId="77777777" w:rsidR="004A3745" w:rsidRPr="001D7E64" w:rsidRDefault="004A3745" w:rsidP="00F12BBA">
      <w:pPr>
        <w:spacing w:after="0" w:line="240" w:lineRule="auto"/>
        <w:jc w:val="both"/>
        <w:rPr>
          <w:rFonts w:cs="Times New Roman"/>
          <w:sz w:val="22"/>
          <w:szCs w:val="20"/>
        </w:rPr>
      </w:pPr>
      <w:r w:rsidRPr="001D7E64">
        <w:rPr>
          <w:rFonts w:cs="Times New Roman"/>
          <w:sz w:val="22"/>
          <w:szCs w:val="20"/>
        </w:rPr>
        <w:t xml:space="preserve">Research Physicist </w:t>
      </w:r>
      <w:r w:rsidRPr="001D7E64">
        <w:rPr>
          <w:rFonts w:cs="Times New Roman"/>
          <w:sz w:val="22"/>
          <w:szCs w:val="20"/>
        </w:rPr>
        <w:tab/>
      </w:r>
      <w:r w:rsidRPr="001D7E64">
        <w:rPr>
          <w:rFonts w:cs="Times New Roman"/>
          <w:sz w:val="22"/>
          <w:szCs w:val="20"/>
        </w:rPr>
        <w:tab/>
        <w:t xml:space="preserve"> 2016-</w:t>
      </w:r>
      <w:r w:rsidR="00F63B1F" w:rsidRPr="001D7E64">
        <w:rPr>
          <w:rFonts w:cs="Times New Roman"/>
          <w:sz w:val="22"/>
          <w:szCs w:val="20"/>
        </w:rPr>
        <w:t>2018</w:t>
      </w:r>
      <w:r w:rsidRPr="001D7E64">
        <w:rPr>
          <w:rFonts w:cs="Times New Roman"/>
          <w:sz w:val="22"/>
          <w:szCs w:val="20"/>
        </w:rPr>
        <w:tab/>
        <w:t>National Institute of Standards and Technology</w:t>
      </w:r>
    </w:p>
    <w:p w14:paraId="776E0D5B" w14:textId="77777777" w:rsidR="00BE7570" w:rsidRPr="001D7E64" w:rsidRDefault="004A3745" w:rsidP="00F12BBA">
      <w:pPr>
        <w:spacing w:after="0" w:line="240" w:lineRule="auto"/>
        <w:jc w:val="both"/>
        <w:rPr>
          <w:rFonts w:cs="Times New Roman"/>
          <w:sz w:val="22"/>
          <w:szCs w:val="20"/>
        </w:rPr>
      </w:pPr>
      <w:r w:rsidRPr="001D7E64">
        <w:rPr>
          <w:rFonts w:cs="Times New Roman"/>
          <w:sz w:val="22"/>
          <w:szCs w:val="20"/>
        </w:rPr>
        <w:t>Postdoctoral Research Fellow</w:t>
      </w:r>
      <w:r w:rsidRPr="001D7E64">
        <w:rPr>
          <w:rFonts w:cs="Times New Roman"/>
          <w:sz w:val="22"/>
          <w:szCs w:val="20"/>
        </w:rPr>
        <w:tab/>
        <w:t xml:space="preserve"> 2014-2016</w:t>
      </w:r>
      <w:r w:rsidRPr="001D7E64">
        <w:rPr>
          <w:rFonts w:cs="Times New Roman"/>
          <w:sz w:val="22"/>
          <w:szCs w:val="20"/>
        </w:rPr>
        <w:tab/>
        <w:t xml:space="preserve">NIST Center for Neutron Research with Dr. Julie </w:t>
      </w:r>
      <w:r w:rsidRPr="001D7E64">
        <w:rPr>
          <w:rFonts w:cs="Times New Roman"/>
          <w:sz w:val="22"/>
          <w:szCs w:val="20"/>
        </w:rPr>
        <w:tab/>
      </w:r>
      <w:r w:rsidR="00B21E99" w:rsidRPr="001D7E64">
        <w:rPr>
          <w:rFonts w:cs="Times New Roman"/>
          <w:sz w:val="22"/>
          <w:szCs w:val="20"/>
        </w:rPr>
        <w:tab/>
      </w:r>
      <w:r w:rsidR="00B21E99" w:rsidRPr="001D7E64">
        <w:rPr>
          <w:rFonts w:cs="Times New Roman"/>
          <w:sz w:val="22"/>
          <w:szCs w:val="20"/>
        </w:rPr>
        <w:tab/>
      </w:r>
      <w:r w:rsidR="00B21E99" w:rsidRPr="001D7E64">
        <w:rPr>
          <w:rFonts w:cs="Times New Roman"/>
          <w:sz w:val="22"/>
          <w:szCs w:val="20"/>
        </w:rPr>
        <w:tab/>
      </w:r>
      <w:r w:rsidR="00B21E99" w:rsidRPr="001D7E64">
        <w:rPr>
          <w:rFonts w:cs="Times New Roman"/>
          <w:sz w:val="22"/>
          <w:szCs w:val="20"/>
        </w:rPr>
        <w:tab/>
      </w:r>
      <w:r w:rsidR="00B21E99" w:rsidRPr="001D7E64">
        <w:rPr>
          <w:rFonts w:cs="Times New Roman"/>
          <w:sz w:val="22"/>
          <w:szCs w:val="20"/>
        </w:rPr>
        <w:tab/>
      </w:r>
      <w:r w:rsidR="00B21E99" w:rsidRPr="001D7E64">
        <w:rPr>
          <w:rFonts w:cs="Times New Roman"/>
          <w:sz w:val="22"/>
          <w:szCs w:val="20"/>
        </w:rPr>
        <w:tab/>
      </w:r>
      <w:r w:rsidR="00460548" w:rsidRPr="001D7E64">
        <w:rPr>
          <w:rFonts w:cs="Times New Roman"/>
          <w:sz w:val="22"/>
          <w:szCs w:val="20"/>
        </w:rPr>
        <w:tab/>
      </w:r>
      <w:r w:rsidR="00B21E99" w:rsidRPr="001D7E64">
        <w:rPr>
          <w:rFonts w:cs="Times New Roman"/>
          <w:sz w:val="22"/>
          <w:szCs w:val="20"/>
        </w:rPr>
        <w:t xml:space="preserve">Borchers, </w:t>
      </w:r>
      <w:r w:rsidR="00BE7570" w:rsidRPr="001D7E64">
        <w:rPr>
          <w:rFonts w:cs="Times New Roman"/>
          <w:sz w:val="22"/>
          <w:szCs w:val="20"/>
        </w:rPr>
        <w:t xml:space="preserve">funded by the </w:t>
      </w:r>
      <w:r w:rsidR="00BE7570" w:rsidRPr="001D7E64">
        <w:rPr>
          <w:sz w:val="22"/>
          <w:szCs w:val="20"/>
        </w:rPr>
        <w:t>NRC R</w:t>
      </w:r>
      <w:r w:rsidR="00B21E99" w:rsidRPr="001D7E64">
        <w:rPr>
          <w:sz w:val="22"/>
          <w:szCs w:val="20"/>
        </w:rPr>
        <w:t>AP</w:t>
      </w:r>
    </w:p>
    <w:p w14:paraId="54035AFC" w14:textId="77777777" w:rsidR="00723FA4" w:rsidRPr="001D7E64" w:rsidRDefault="00723FA4" w:rsidP="00F12BBA">
      <w:pPr>
        <w:spacing w:after="0" w:line="240" w:lineRule="auto"/>
        <w:rPr>
          <w:rFonts w:cs="Times New Roman"/>
          <w:sz w:val="22"/>
          <w:szCs w:val="20"/>
        </w:rPr>
      </w:pPr>
      <w:r w:rsidRPr="001D7E64">
        <w:rPr>
          <w:rFonts w:cs="Times New Roman"/>
          <w:sz w:val="22"/>
          <w:szCs w:val="20"/>
        </w:rPr>
        <w:t>Graduate Student Researcher</w:t>
      </w:r>
      <w:r w:rsidRPr="001D7E64">
        <w:rPr>
          <w:rFonts w:cs="Times New Roman"/>
          <w:sz w:val="22"/>
          <w:szCs w:val="20"/>
        </w:rPr>
        <w:tab/>
      </w:r>
      <w:r w:rsidR="00080176" w:rsidRPr="001D7E64">
        <w:rPr>
          <w:rFonts w:cs="Times New Roman"/>
          <w:sz w:val="22"/>
          <w:szCs w:val="20"/>
        </w:rPr>
        <w:t xml:space="preserve"> </w:t>
      </w:r>
      <w:r w:rsidR="004E6541" w:rsidRPr="001D7E64">
        <w:rPr>
          <w:rFonts w:cs="Times New Roman"/>
          <w:sz w:val="22"/>
          <w:szCs w:val="20"/>
        </w:rPr>
        <w:t>2009</w:t>
      </w:r>
      <w:r w:rsidRPr="001D7E64">
        <w:rPr>
          <w:rFonts w:cs="Times New Roman"/>
          <w:sz w:val="22"/>
          <w:szCs w:val="20"/>
        </w:rPr>
        <w:t>-2014</w:t>
      </w:r>
      <w:r w:rsidRPr="001D7E64">
        <w:rPr>
          <w:rFonts w:cs="Times New Roman"/>
          <w:sz w:val="22"/>
          <w:szCs w:val="20"/>
        </w:rPr>
        <w:tab/>
        <w:t>U.C. Davis Physics Department, with Prof. Kai Liu</w:t>
      </w:r>
    </w:p>
    <w:p w14:paraId="1FC66A5D" w14:textId="77777777" w:rsidR="00723FA4" w:rsidRPr="001D7E64" w:rsidRDefault="00723FA4" w:rsidP="00F12BBA">
      <w:pPr>
        <w:spacing w:after="0" w:line="240" w:lineRule="auto"/>
        <w:rPr>
          <w:rFonts w:cs="Times New Roman"/>
          <w:sz w:val="22"/>
          <w:szCs w:val="20"/>
        </w:rPr>
      </w:pPr>
      <w:r w:rsidRPr="001D7E64">
        <w:rPr>
          <w:rFonts w:cs="Times New Roman"/>
          <w:sz w:val="22"/>
          <w:szCs w:val="20"/>
        </w:rPr>
        <w:t>Research Intern</w:t>
      </w:r>
      <w:r w:rsidRPr="001D7E64">
        <w:rPr>
          <w:rFonts w:cs="Times New Roman"/>
          <w:sz w:val="22"/>
          <w:szCs w:val="20"/>
        </w:rPr>
        <w:tab/>
      </w:r>
      <w:r w:rsidRPr="001D7E64">
        <w:rPr>
          <w:rFonts w:cs="Times New Roman"/>
          <w:sz w:val="22"/>
          <w:szCs w:val="20"/>
        </w:rPr>
        <w:tab/>
      </w:r>
      <w:r w:rsidR="00080176" w:rsidRPr="001D7E64">
        <w:rPr>
          <w:rFonts w:cs="Times New Roman"/>
          <w:sz w:val="22"/>
          <w:szCs w:val="20"/>
        </w:rPr>
        <w:t xml:space="preserve"> </w:t>
      </w:r>
      <w:r w:rsidRPr="001D7E64">
        <w:rPr>
          <w:rFonts w:cs="Times New Roman"/>
          <w:sz w:val="22"/>
          <w:szCs w:val="20"/>
        </w:rPr>
        <w:t>2010</w:t>
      </w:r>
      <w:r w:rsidRPr="001D7E64">
        <w:rPr>
          <w:rFonts w:cs="Times New Roman"/>
          <w:sz w:val="22"/>
          <w:szCs w:val="20"/>
        </w:rPr>
        <w:tab/>
      </w:r>
      <w:r w:rsidR="00985B23" w:rsidRPr="001D7E64">
        <w:rPr>
          <w:rFonts w:cs="Times New Roman"/>
          <w:sz w:val="22"/>
          <w:szCs w:val="20"/>
        </w:rPr>
        <w:tab/>
      </w:r>
      <w:r w:rsidRPr="001D7E64">
        <w:rPr>
          <w:rFonts w:cs="Times New Roman"/>
          <w:sz w:val="22"/>
          <w:szCs w:val="20"/>
        </w:rPr>
        <w:t xml:space="preserve">Seagate Technology, with Dr. Jan-Ulrich Thiele </w:t>
      </w:r>
    </w:p>
    <w:p w14:paraId="19EB2C15" w14:textId="0BAF2D1B" w:rsidR="00723FA4" w:rsidRPr="001D7E64" w:rsidRDefault="00723FA4" w:rsidP="00F12BBA">
      <w:pPr>
        <w:spacing w:after="0" w:line="240" w:lineRule="auto"/>
        <w:rPr>
          <w:rFonts w:cs="Times New Roman"/>
          <w:sz w:val="22"/>
          <w:szCs w:val="20"/>
        </w:rPr>
      </w:pPr>
      <w:r w:rsidRPr="001D7E64">
        <w:rPr>
          <w:rFonts w:cs="Times New Roman"/>
          <w:sz w:val="22"/>
          <w:szCs w:val="20"/>
        </w:rPr>
        <w:t>Teaching Assistant</w:t>
      </w:r>
      <w:r w:rsidRPr="001D7E64">
        <w:rPr>
          <w:rFonts w:cs="Times New Roman"/>
          <w:sz w:val="22"/>
          <w:szCs w:val="20"/>
        </w:rPr>
        <w:tab/>
      </w:r>
      <w:r w:rsidRPr="001D7E64">
        <w:rPr>
          <w:rFonts w:cs="Times New Roman"/>
          <w:sz w:val="22"/>
          <w:szCs w:val="20"/>
        </w:rPr>
        <w:tab/>
      </w:r>
      <w:r w:rsidR="00080176" w:rsidRPr="001D7E64">
        <w:rPr>
          <w:rFonts w:cs="Times New Roman"/>
          <w:sz w:val="22"/>
          <w:szCs w:val="20"/>
        </w:rPr>
        <w:t xml:space="preserve"> </w:t>
      </w:r>
      <w:r w:rsidRPr="001D7E64">
        <w:rPr>
          <w:rFonts w:cs="Times New Roman"/>
          <w:sz w:val="22"/>
          <w:szCs w:val="20"/>
        </w:rPr>
        <w:t>2008-</w:t>
      </w:r>
      <w:r w:rsidR="00834E7A" w:rsidRPr="001D7E64">
        <w:rPr>
          <w:rFonts w:cs="Times New Roman"/>
          <w:sz w:val="22"/>
          <w:szCs w:val="20"/>
        </w:rPr>
        <w:t>20</w:t>
      </w:r>
      <w:r w:rsidRPr="001D7E64">
        <w:rPr>
          <w:rFonts w:cs="Times New Roman"/>
          <w:sz w:val="22"/>
          <w:szCs w:val="20"/>
        </w:rPr>
        <w:t>09</w:t>
      </w:r>
      <w:r w:rsidRPr="001D7E64">
        <w:rPr>
          <w:rFonts w:cs="Times New Roman"/>
          <w:sz w:val="22"/>
          <w:szCs w:val="20"/>
        </w:rPr>
        <w:tab/>
        <w:t>U.C. Davis Physics Department</w:t>
      </w:r>
    </w:p>
    <w:p w14:paraId="6E06E13E" w14:textId="038C14B1" w:rsidR="00723FA4" w:rsidRPr="001D7E64" w:rsidRDefault="00723FA4" w:rsidP="00F12BBA">
      <w:pPr>
        <w:spacing w:after="0" w:line="240" w:lineRule="auto"/>
        <w:rPr>
          <w:rFonts w:cs="Times New Roman"/>
          <w:sz w:val="22"/>
          <w:szCs w:val="20"/>
        </w:rPr>
      </w:pPr>
      <w:r w:rsidRPr="001D7E64">
        <w:rPr>
          <w:rFonts w:cs="Times New Roman"/>
          <w:sz w:val="22"/>
          <w:szCs w:val="20"/>
        </w:rPr>
        <w:t>Research Assistant</w:t>
      </w:r>
      <w:r w:rsidRPr="001D7E64">
        <w:rPr>
          <w:rFonts w:cs="Times New Roman"/>
          <w:sz w:val="22"/>
          <w:szCs w:val="20"/>
        </w:rPr>
        <w:tab/>
      </w:r>
      <w:r w:rsidRPr="001D7E64">
        <w:rPr>
          <w:rFonts w:cs="Times New Roman"/>
          <w:sz w:val="22"/>
          <w:szCs w:val="20"/>
        </w:rPr>
        <w:tab/>
      </w:r>
      <w:r w:rsidR="00080176" w:rsidRPr="001D7E64">
        <w:rPr>
          <w:rFonts w:cs="Times New Roman"/>
          <w:sz w:val="22"/>
          <w:szCs w:val="20"/>
        </w:rPr>
        <w:t xml:space="preserve"> </w:t>
      </w:r>
      <w:r w:rsidRPr="001D7E64">
        <w:rPr>
          <w:rFonts w:cs="Times New Roman"/>
          <w:sz w:val="22"/>
          <w:szCs w:val="20"/>
        </w:rPr>
        <w:t>2008-</w:t>
      </w:r>
      <w:r w:rsidR="00834E7A" w:rsidRPr="001D7E64">
        <w:rPr>
          <w:rFonts w:cs="Times New Roman"/>
          <w:sz w:val="22"/>
          <w:szCs w:val="20"/>
        </w:rPr>
        <w:t>20</w:t>
      </w:r>
      <w:r w:rsidRPr="001D7E64">
        <w:rPr>
          <w:rFonts w:cs="Times New Roman"/>
          <w:sz w:val="22"/>
          <w:szCs w:val="20"/>
        </w:rPr>
        <w:t>11</w:t>
      </w:r>
      <w:r w:rsidRPr="001D7E64">
        <w:rPr>
          <w:rFonts w:cs="Times New Roman"/>
          <w:sz w:val="22"/>
          <w:szCs w:val="20"/>
        </w:rPr>
        <w:tab/>
        <w:t>Naval Postgraduate School, with Prof. William Maier</w:t>
      </w:r>
    </w:p>
    <w:p w14:paraId="18FBE988" w14:textId="77777777" w:rsidR="00723FA4" w:rsidRPr="001D7E64" w:rsidRDefault="00723FA4" w:rsidP="00F12BBA">
      <w:pPr>
        <w:spacing w:after="0" w:line="240" w:lineRule="auto"/>
        <w:ind w:left="2880" w:hanging="2880"/>
        <w:rPr>
          <w:sz w:val="22"/>
          <w:szCs w:val="20"/>
        </w:rPr>
      </w:pPr>
      <w:r w:rsidRPr="001D7E64">
        <w:rPr>
          <w:rFonts w:cs="Times New Roman"/>
          <w:sz w:val="22"/>
          <w:szCs w:val="20"/>
        </w:rPr>
        <w:t>Summer Intern</w:t>
      </w:r>
      <w:r w:rsidRPr="001D7E64">
        <w:rPr>
          <w:rFonts w:cs="Times New Roman"/>
          <w:sz w:val="22"/>
          <w:szCs w:val="20"/>
        </w:rPr>
        <w:tab/>
      </w:r>
      <w:r w:rsidR="00080176" w:rsidRPr="001D7E64">
        <w:rPr>
          <w:rFonts w:cs="Times New Roman"/>
          <w:sz w:val="22"/>
          <w:szCs w:val="20"/>
        </w:rPr>
        <w:t xml:space="preserve"> </w:t>
      </w:r>
      <w:r w:rsidRPr="001D7E64">
        <w:rPr>
          <w:rFonts w:cs="Times New Roman"/>
          <w:sz w:val="22"/>
          <w:szCs w:val="20"/>
        </w:rPr>
        <w:t>2008</w:t>
      </w:r>
      <w:r w:rsidRPr="001D7E64">
        <w:rPr>
          <w:rFonts w:cs="Times New Roman"/>
          <w:sz w:val="22"/>
          <w:szCs w:val="20"/>
        </w:rPr>
        <w:tab/>
      </w:r>
      <w:r w:rsidRPr="001D7E64">
        <w:rPr>
          <w:rFonts w:cs="Times New Roman"/>
          <w:sz w:val="22"/>
          <w:szCs w:val="20"/>
        </w:rPr>
        <w:tab/>
      </w:r>
      <w:r w:rsidRPr="001D7E64">
        <w:rPr>
          <w:sz w:val="22"/>
          <w:szCs w:val="20"/>
        </w:rPr>
        <w:t xml:space="preserve">Naval Postgraduate School, organized by California </w:t>
      </w:r>
    </w:p>
    <w:p w14:paraId="133AD05D" w14:textId="77777777" w:rsidR="00723FA4" w:rsidRPr="001D7E64" w:rsidRDefault="00460548" w:rsidP="00F12BBA">
      <w:pPr>
        <w:spacing w:after="0" w:line="240" w:lineRule="auto"/>
        <w:ind w:left="3600" w:firstLine="720"/>
        <w:rPr>
          <w:sz w:val="22"/>
          <w:szCs w:val="20"/>
        </w:rPr>
      </w:pPr>
      <w:r w:rsidRPr="001D7E64">
        <w:rPr>
          <w:sz w:val="22"/>
          <w:szCs w:val="20"/>
        </w:rPr>
        <w:tab/>
      </w:r>
      <w:r w:rsidR="00723FA4" w:rsidRPr="001D7E64">
        <w:rPr>
          <w:sz w:val="22"/>
          <w:szCs w:val="20"/>
        </w:rPr>
        <w:t xml:space="preserve">Homeland Security Consortium </w:t>
      </w:r>
    </w:p>
    <w:p w14:paraId="52583DFA" w14:textId="69AE97D3" w:rsidR="00723FA4" w:rsidRPr="001D7E64" w:rsidRDefault="00723FA4" w:rsidP="00F12BBA">
      <w:pPr>
        <w:spacing w:after="0" w:line="240" w:lineRule="auto"/>
        <w:rPr>
          <w:rFonts w:cs="Times New Roman"/>
          <w:sz w:val="22"/>
          <w:szCs w:val="20"/>
        </w:rPr>
      </w:pPr>
      <w:r w:rsidRPr="001D7E64">
        <w:rPr>
          <w:rFonts w:cs="Times New Roman"/>
          <w:sz w:val="22"/>
          <w:szCs w:val="20"/>
        </w:rPr>
        <w:t>Learning Assistant</w:t>
      </w:r>
      <w:r w:rsidRPr="001D7E64">
        <w:rPr>
          <w:rFonts w:cs="Times New Roman"/>
          <w:sz w:val="22"/>
          <w:szCs w:val="20"/>
        </w:rPr>
        <w:tab/>
      </w:r>
      <w:r w:rsidRPr="001D7E64">
        <w:rPr>
          <w:rFonts w:cs="Times New Roman"/>
          <w:sz w:val="22"/>
          <w:szCs w:val="20"/>
        </w:rPr>
        <w:tab/>
      </w:r>
      <w:r w:rsidR="00080176" w:rsidRPr="001D7E64">
        <w:rPr>
          <w:rFonts w:cs="Times New Roman"/>
          <w:sz w:val="22"/>
          <w:szCs w:val="20"/>
        </w:rPr>
        <w:t xml:space="preserve"> </w:t>
      </w:r>
      <w:r w:rsidRPr="001D7E64">
        <w:rPr>
          <w:rFonts w:cs="Times New Roman"/>
          <w:sz w:val="22"/>
          <w:szCs w:val="20"/>
        </w:rPr>
        <w:t>2007-</w:t>
      </w:r>
      <w:r w:rsidR="00834E7A" w:rsidRPr="001D7E64">
        <w:rPr>
          <w:rFonts w:cs="Times New Roman"/>
          <w:sz w:val="22"/>
          <w:szCs w:val="20"/>
        </w:rPr>
        <w:t>20</w:t>
      </w:r>
      <w:r w:rsidRPr="001D7E64">
        <w:rPr>
          <w:rFonts w:cs="Times New Roman"/>
          <w:sz w:val="22"/>
          <w:szCs w:val="20"/>
        </w:rPr>
        <w:t>08</w:t>
      </w:r>
      <w:r w:rsidRPr="001D7E64">
        <w:rPr>
          <w:rFonts w:cs="Times New Roman"/>
          <w:sz w:val="22"/>
          <w:szCs w:val="20"/>
        </w:rPr>
        <w:tab/>
        <w:t>U.C. Santa Cruz Academic Resource Center</w:t>
      </w:r>
    </w:p>
    <w:p w14:paraId="1E4E7085" w14:textId="77777777" w:rsidR="00723FA4" w:rsidRPr="001D7E64" w:rsidRDefault="00723FA4" w:rsidP="00F12BBA">
      <w:pPr>
        <w:spacing w:after="0" w:line="240" w:lineRule="auto"/>
        <w:rPr>
          <w:rFonts w:cs="Times New Roman"/>
          <w:sz w:val="22"/>
          <w:szCs w:val="20"/>
        </w:rPr>
      </w:pPr>
      <w:r w:rsidRPr="001D7E64">
        <w:rPr>
          <w:rFonts w:cs="Times New Roman"/>
          <w:sz w:val="22"/>
          <w:szCs w:val="20"/>
        </w:rPr>
        <w:t>Technical Assistant</w:t>
      </w:r>
      <w:r w:rsidRPr="001D7E64">
        <w:rPr>
          <w:rFonts w:cs="Times New Roman"/>
          <w:sz w:val="22"/>
          <w:szCs w:val="20"/>
        </w:rPr>
        <w:tab/>
      </w:r>
      <w:r w:rsidRPr="001D7E64">
        <w:rPr>
          <w:rFonts w:cs="Times New Roman"/>
          <w:sz w:val="22"/>
          <w:szCs w:val="20"/>
        </w:rPr>
        <w:tab/>
      </w:r>
      <w:r w:rsidR="00080176" w:rsidRPr="001D7E64">
        <w:rPr>
          <w:rFonts w:cs="Times New Roman"/>
          <w:sz w:val="22"/>
          <w:szCs w:val="20"/>
        </w:rPr>
        <w:t xml:space="preserve"> </w:t>
      </w:r>
      <w:r w:rsidRPr="001D7E64">
        <w:rPr>
          <w:rFonts w:cs="Times New Roman"/>
          <w:sz w:val="22"/>
          <w:szCs w:val="20"/>
        </w:rPr>
        <w:t>2005</w:t>
      </w:r>
      <w:r w:rsidRPr="001D7E64">
        <w:rPr>
          <w:rFonts w:cs="Times New Roman"/>
          <w:sz w:val="22"/>
          <w:szCs w:val="20"/>
        </w:rPr>
        <w:tab/>
      </w:r>
      <w:r w:rsidRPr="001D7E64">
        <w:rPr>
          <w:rFonts w:cs="Times New Roman"/>
          <w:sz w:val="22"/>
          <w:szCs w:val="20"/>
        </w:rPr>
        <w:tab/>
        <w:t>CUBIC Defense Applications</w:t>
      </w:r>
    </w:p>
    <w:p w14:paraId="4B1F0BD2" w14:textId="77777777" w:rsidR="009E59C2" w:rsidRDefault="009E59C2" w:rsidP="00723FA4">
      <w:pPr>
        <w:spacing w:after="0" w:line="240" w:lineRule="auto"/>
        <w:jc w:val="both"/>
        <w:rPr>
          <w:rFonts w:cs="Times New Roman"/>
          <w:b/>
        </w:rPr>
      </w:pPr>
    </w:p>
    <w:p w14:paraId="7362DC55" w14:textId="6551C44D" w:rsidR="00F27886" w:rsidRPr="00F27886" w:rsidRDefault="00723FA4" w:rsidP="00F27886">
      <w:pPr>
        <w:spacing w:after="0" w:line="240" w:lineRule="auto"/>
        <w:jc w:val="both"/>
        <w:rPr>
          <w:rFonts w:cs="Times New Roman"/>
          <w:b/>
        </w:rPr>
      </w:pPr>
      <w:r w:rsidRPr="00545ECE">
        <w:rPr>
          <w:rFonts w:cs="Times New Roman"/>
          <w:b/>
        </w:rPr>
        <w:t>Honors and Awards</w:t>
      </w:r>
    </w:p>
    <w:p w14:paraId="3E01BA4A" w14:textId="70799569" w:rsidR="00F27886" w:rsidRDefault="0098078C" w:rsidP="00B876FC">
      <w:pPr>
        <w:pStyle w:val="ListParagraph"/>
        <w:numPr>
          <w:ilvl w:val="0"/>
          <w:numId w:val="8"/>
        </w:numPr>
        <w:spacing w:after="0" w:line="240" w:lineRule="auto"/>
        <w:ind w:left="360"/>
        <w:jc w:val="both"/>
        <w:rPr>
          <w:sz w:val="22"/>
        </w:rPr>
      </w:pPr>
      <w:r>
        <w:rPr>
          <w:rFonts w:cs="Times New Roman"/>
          <w:noProof/>
          <w:sz w:val="22"/>
        </w:rPr>
        <mc:AlternateContent>
          <mc:Choice Requires="wps">
            <w:drawing>
              <wp:anchor distT="0" distB="0" distL="114300" distR="114300" simplePos="0" relativeHeight="251654656" behindDoc="0" locked="0" layoutInCell="1" allowOverlap="1" wp14:anchorId="163B7CDE" wp14:editId="0D3A8D2C">
                <wp:simplePos x="0" y="0"/>
                <wp:positionH relativeFrom="margin">
                  <wp:align>left</wp:align>
                </wp:positionH>
                <wp:positionV relativeFrom="paragraph">
                  <wp:posOffset>-4445</wp:posOffset>
                </wp:positionV>
                <wp:extent cx="6092825" cy="0"/>
                <wp:effectExtent l="9525" t="8255" r="12700" b="1079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C67E8" id="AutoShape 9" o:spid="_x0000_s1026" type="#_x0000_t32" style="position:absolute;margin-left:0;margin-top:-.35pt;width:479.75pt;height:0;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StQEAAFY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">
                <w10:wrap anchorx="margin"/>
              </v:shape>
            </w:pict>
          </mc:Fallback>
        </mc:AlternateContent>
      </w:r>
      <w:r w:rsidR="00F27886">
        <w:rPr>
          <w:sz w:val="22"/>
        </w:rPr>
        <w:t>Neutron Scattering Society of America “Science Prize” 2024</w:t>
      </w:r>
    </w:p>
    <w:p w14:paraId="21ABAB21" w14:textId="4E50B9F0" w:rsidR="009E59C2" w:rsidRDefault="009E59C2" w:rsidP="00B876FC">
      <w:pPr>
        <w:pStyle w:val="ListParagraph"/>
        <w:numPr>
          <w:ilvl w:val="0"/>
          <w:numId w:val="8"/>
        </w:numPr>
        <w:spacing w:after="0" w:line="240" w:lineRule="auto"/>
        <w:ind w:left="360"/>
        <w:jc w:val="both"/>
        <w:rPr>
          <w:sz w:val="22"/>
        </w:rPr>
      </w:pPr>
      <w:r>
        <w:rPr>
          <w:sz w:val="22"/>
        </w:rPr>
        <w:t xml:space="preserve">Knox News </w:t>
      </w:r>
      <w:r w:rsidR="00CB3F72">
        <w:rPr>
          <w:sz w:val="22"/>
        </w:rPr>
        <w:t>Sentinel</w:t>
      </w:r>
      <w:r>
        <w:rPr>
          <w:sz w:val="22"/>
        </w:rPr>
        <w:t xml:space="preserve"> “40-Under-40” Class of 2024</w:t>
      </w:r>
    </w:p>
    <w:p w14:paraId="0AAC3783" w14:textId="06AC7907" w:rsidR="000136D4" w:rsidRDefault="00F27886" w:rsidP="00B876FC">
      <w:pPr>
        <w:pStyle w:val="ListParagraph"/>
        <w:numPr>
          <w:ilvl w:val="0"/>
          <w:numId w:val="8"/>
        </w:numPr>
        <w:spacing w:after="0" w:line="240" w:lineRule="auto"/>
        <w:ind w:left="360"/>
        <w:jc w:val="both"/>
        <w:rPr>
          <w:sz w:val="22"/>
        </w:rPr>
      </w:pPr>
      <w:r>
        <w:rPr>
          <w:sz w:val="22"/>
        </w:rPr>
        <w:t>U</w:t>
      </w:r>
      <w:r w:rsidR="000136D4" w:rsidRPr="000F1024">
        <w:rPr>
          <w:sz w:val="22"/>
        </w:rPr>
        <w:t>niversity of Tennessee,</w:t>
      </w:r>
      <w:r w:rsidR="000136D4">
        <w:rPr>
          <w:sz w:val="22"/>
        </w:rPr>
        <w:t xml:space="preserve"> Tickle College of Engineering, Professional Promise in Research 2023</w:t>
      </w:r>
    </w:p>
    <w:p w14:paraId="22B09731" w14:textId="77777777" w:rsidR="000136D4" w:rsidRDefault="000136D4" w:rsidP="00B876FC">
      <w:pPr>
        <w:pStyle w:val="ListParagraph"/>
        <w:numPr>
          <w:ilvl w:val="0"/>
          <w:numId w:val="8"/>
        </w:numPr>
        <w:spacing w:after="0" w:line="240" w:lineRule="auto"/>
        <w:ind w:left="360"/>
        <w:jc w:val="both"/>
        <w:rPr>
          <w:sz w:val="22"/>
        </w:rPr>
      </w:pPr>
      <w:r w:rsidRPr="000136D4">
        <w:rPr>
          <w:sz w:val="22"/>
        </w:rPr>
        <w:t xml:space="preserve">University of Tennessee, Tickle College of Engineering, </w:t>
      </w:r>
      <w:r>
        <w:rPr>
          <w:sz w:val="22"/>
        </w:rPr>
        <w:t xml:space="preserve">Teaching Fellow Award </w:t>
      </w:r>
      <w:r w:rsidRPr="000136D4">
        <w:rPr>
          <w:sz w:val="22"/>
        </w:rPr>
        <w:t>2023</w:t>
      </w:r>
    </w:p>
    <w:p w14:paraId="040BF8B3" w14:textId="6BDD4518" w:rsidR="00B8071B" w:rsidRPr="000136D4" w:rsidRDefault="000136D4" w:rsidP="00B876FC">
      <w:pPr>
        <w:pStyle w:val="ListParagraph"/>
        <w:numPr>
          <w:ilvl w:val="0"/>
          <w:numId w:val="8"/>
        </w:numPr>
        <w:spacing w:after="0" w:line="240" w:lineRule="auto"/>
        <w:ind w:left="360"/>
        <w:jc w:val="both"/>
        <w:rPr>
          <w:sz w:val="22"/>
        </w:rPr>
      </w:pPr>
      <w:r w:rsidRPr="000136D4">
        <w:rPr>
          <w:sz w:val="22"/>
        </w:rPr>
        <w:t>U</w:t>
      </w:r>
      <w:r w:rsidR="00B8071B" w:rsidRPr="000136D4">
        <w:rPr>
          <w:sz w:val="22"/>
        </w:rPr>
        <w:t>niversity of Tennessee, MSE Faculty of Excellence in Research 2021</w:t>
      </w:r>
    </w:p>
    <w:p w14:paraId="38B8D03D" w14:textId="5A50AE9D" w:rsidR="00B8071B" w:rsidRPr="000F1024" w:rsidRDefault="00B8071B" w:rsidP="00B876FC">
      <w:pPr>
        <w:pStyle w:val="ListParagraph"/>
        <w:numPr>
          <w:ilvl w:val="0"/>
          <w:numId w:val="8"/>
        </w:numPr>
        <w:spacing w:after="0" w:line="240" w:lineRule="auto"/>
        <w:ind w:left="360"/>
        <w:jc w:val="both"/>
        <w:rPr>
          <w:sz w:val="22"/>
        </w:rPr>
      </w:pPr>
      <w:r>
        <w:rPr>
          <w:sz w:val="22"/>
        </w:rPr>
        <w:lastRenderedPageBreak/>
        <w:t>U</w:t>
      </w:r>
      <w:r w:rsidRPr="000F1024">
        <w:rPr>
          <w:sz w:val="22"/>
        </w:rPr>
        <w:t>niversity of Tennessee, MSE Faculty of Excellence in Teaching 2019</w:t>
      </w:r>
    </w:p>
    <w:p w14:paraId="2A51FDA8" w14:textId="251990A0" w:rsidR="00723FA4" w:rsidRPr="00B8071B" w:rsidRDefault="00E717D9" w:rsidP="00B876FC">
      <w:pPr>
        <w:pStyle w:val="ListParagraph"/>
        <w:numPr>
          <w:ilvl w:val="0"/>
          <w:numId w:val="8"/>
        </w:numPr>
        <w:spacing w:after="0" w:line="240" w:lineRule="auto"/>
        <w:ind w:left="360"/>
        <w:jc w:val="both"/>
        <w:rPr>
          <w:sz w:val="22"/>
        </w:rPr>
      </w:pPr>
      <w:r w:rsidRPr="00B8071B">
        <w:rPr>
          <w:sz w:val="22"/>
        </w:rPr>
        <w:t>I</w:t>
      </w:r>
      <w:r w:rsidR="00A12C5D" w:rsidRPr="00B8071B">
        <w:rPr>
          <w:sz w:val="22"/>
        </w:rPr>
        <w:t>OP Publishing "Nanotechnology Young Researchers Award" 2016</w:t>
      </w:r>
      <w:r w:rsidR="00794ED0" w:rsidRPr="00B8071B">
        <w:rPr>
          <w:sz w:val="22"/>
        </w:rPr>
        <w:t xml:space="preserve"> Runner-up</w:t>
      </w:r>
    </w:p>
    <w:p w14:paraId="267CCFE1" w14:textId="77777777" w:rsidR="00A12C5D" w:rsidRDefault="00A12C5D" w:rsidP="00B876FC">
      <w:pPr>
        <w:pStyle w:val="ListParagraph"/>
        <w:numPr>
          <w:ilvl w:val="0"/>
          <w:numId w:val="8"/>
        </w:numPr>
        <w:spacing w:after="0" w:line="240" w:lineRule="auto"/>
        <w:ind w:left="360"/>
        <w:jc w:val="both"/>
        <w:rPr>
          <w:sz w:val="22"/>
        </w:rPr>
      </w:pPr>
      <w:r>
        <w:rPr>
          <w:sz w:val="22"/>
        </w:rPr>
        <w:t>National Research Council Research Associateship Program Postdoctoral Fellowship (2014-16)</w:t>
      </w:r>
    </w:p>
    <w:p w14:paraId="1D3FA6E8" w14:textId="77777777" w:rsidR="00723FA4" w:rsidRPr="009279DA" w:rsidRDefault="00723FA4" w:rsidP="00B876FC">
      <w:pPr>
        <w:pStyle w:val="ListParagraph"/>
        <w:numPr>
          <w:ilvl w:val="0"/>
          <w:numId w:val="8"/>
        </w:numPr>
        <w:spacing w:after="0" w:line="240" w:lineRule="auto"/>
        <w:ind w:left="360"/>
        <w:jc w:val="both"/>
        <w:rPr>
          <w:sz w:val="22"/>
        </w:rPr>
      </w:pPr>
      <w:r>
        <w:rPr>
          <w:sz w:val="22"/>
        </w:rPr>
        <w:t>1</w:t>
      </w:r>
      <w:r w:rsidRPr="00D57685">
        <w:rPr>
          <w:sz w:val="22"/>
          <w:vertAlign w:val="superscript"/>
        </w:rPr>
        <w:t>st</w:t>
      </w:r>
      <w:r>
        <w:rPr>
          <w:sz w:val="22"/>
        </w:rPr>
        <w:t xml:space="preserve"> Prize </w:t>
      </w:r>
      <w:r w:rsidRPr="009279DA">
        <w:rPr>
          <w:sz w:val="22"/>
        </w:rPr>
        <w:t>Margaret Burbidge Award for Best Experimental Research by a Graduate Student</w:t>
      </w:r>
      <w:r w:rsidR="00C1468A">
        <w:rPr>
          <w:sz w:val="22"/>
        </w:rPr>
        <w:t xml:space="preserve"> </w:t>
      </w:r>
      <w:r w:rsidRPr="00545ECE">
        <w:rPr>
          <w:rStyle w:val="apple-style-span"/>
          <w:color w:val="000000"/>
          <w:sz w:val="22"/>
        </w:rPr>
        <w:t>–</w:t>
      </w:r>
      <w:r w:rsidRPr="009279DA">
        <w:rPr>
          <w:sz w:val="22"/>
        </w:rPr>
        <w:t xml:space="preserve"> APS Far West Section Meeting, Sonoma, CA November 2013</w:t>
      </w:r>
    </w:p>
    <w:p w14:paraId="2DF2E6A7" w14:textId="77777777" w:rsidR="00723FA4" w:rsidRPr="00545ECE" w:rsidRDefault="00723FA4" w:rsidP="00B876FC">
      <w:pPr>
        <w:pStyle w:val="NormalLucidaSans"/>
        <w:numPr>
          <w:ilvl w:val="0"/>
          <w:numId w:val="8"/>
        </w:numPr>
        <w:tabs>
          <w:tab w:val="clear" w:pos="3960"/>
          <w:tab w:val="left" w:pos="720"/>
        </w:tabs>
        <w:spacing w:after="0"/>
        <w:ind w:left="360"/>
        <w:jc w:val="both"/>
        <w:rPr>
          <w:rFonts w:ascii="Times New Roman" w:hAnsi="Times New Roman"/>
          <w:sz w:val="22"/>
          <w:szCs w:val="22"/>
        </w:rPr>
      </w:pPr>
      <w:r>
        <w:rPr>
          <w:rFonts w:ascii="Times New Roman" w:hAnsi="Times New Roman"/>
          <w:sz w:val="22"/>
          <w:szCs w:val="22"/>
        </w:rPr>
        <w:t xml:space="preserve">Selected Participant of </w:t>
      </w:r>
      <w:r w:rsidRPr="00545ECE">
        <w:rPr>
          <w:rFonts w:ascii="Times New Roman" w:hAnsi="Times New Roman"/>
          <w:sz w:val="22"/>
          <w:szCs w:val="22"/>
        </w:rPr>
        <w:t>IEEE Summer School on Magnetism – Chennai, India Summer 2012</w:t>
      </w:r>
    </w:p>
    <w:p w14:paraId="5A875C60" w14:textId="77777777" w:rsidR="00723FA4" w:rsidRPr="00545ECE" w:rsidRDefault="00723FA4" w:rsidP="00B876FC">
      <w:pPr>
        <w:pStyle w:val="NormalLucidaSans"/>
        <w:numPr>
          <w:ilvl w:val="0"/>
          <w:numId w:val="8"/>
        </w:numPr>
        <w:tabs>
          <w:tab w:val="clear" w:pos="3960"/>
          <w:tab w:val="left" w:pos="720"/>
        </w:tabs>
        <w:spacing w:after="0"/>
        <w:ind w:left="360"/>
        <w:jc w:val="both"/>
        <w:rPr>
          <w:rStyle w:val="apple-style-span"/>
          <w:rFonts w:ascii="Times New Roman" w:hAnsi="Times New Roman"/>
          <w:color w:val="000000"/>
          <w:sz w:val="22"/>
          <w:szCs w:val="22"/>
        </w:rPr>
      </w:pPr>
      <w:r w:rsidRPr="00545ECE">
        <w:rPr>
          <w:rFonts w:ascii="Times New Roman" w:hAnsi="Times New Roman"/>
          <w:sz w:val="22"/>
          <w:szCs w:val="22"/>
        </w:rPr>
        <w:t xml:space="preserve">UC Davis </w:t>
      </w:r>
      <w:r w:rsidRPr="00545ECE">
        <w:rPr>
          <w:rStyle w:val="apple-style-span"/>
          <w:rFonts w:ascii="Times New Roman" w:hAnsi="Times New Roman"/>
          <w:color w:val="000000"/>
          <w:sz w:val="22"/>
          <w:szCs w:val="22"/>
        </w:rPr>
        <w:t>Graduate Program Fellowship – Winter 2012, Summer 2012</w:t>
      </w:r>
    </w:p>
    <w:p w14:paraId="15EFA233" w14:textId="77777777" w:rsidR="00723FA4" w:rsidRPr="00545ECE" w:rsidRDefault="00723FA4" w:rsidP="00B876FC">
      <w:pPr>
        <w:pStyle w:val="NormalLucidaSans"/>
        <w:numPr>
          <w:ilvl w:val="0"/>
          <w:numId w:val="8"/>
        </w:numPr>
        <w:tabs>
          <w:tab w:val="clear" w:pos="3960"/>
          <w:tab w:val="left" w:pos="720"/>
        </w:tabs>
        <w:spacing w:after="0"/>
        <w:ind w:left="360"/>
        <w:jc w:val="both"/>
        <w:rPr>
          <w:rStyle w:val="apple-style-span"/>
          <w:rFonts w:ascii="Times New Roman" w:hAnsi="Times New Roman"/>
          <w:color w:val="000000"/>
          <w:sz w:val="22"/>
          <w:szCs w:val="22"/>
        </w:rPr>
      </w:pPr>
      <w:r w:rsidRPr="00545ECE">
        <w:rPr>
          <w:rFonts w:ascii="Times New Roman" w:hAnsi="Times New Roman"/>
          <w:sz w:val="22"/>
          <w:szCs w:val="22"/>
        </w:rPr>
        <w:t xml:space="preserve">UC Davis </w:t>
      </w:r>
      <w:r w:rsidRPr="00545ECE">
        <w:rPr>
          <w:rStyle w:val="apple-style-span"/>
          <w:rFonts w:ascii="Times New Roman" w:hAnsi="Times New Roman"/>
          <w:color w:val="000000"/>
          <w:sz w:val="22"/>
          <w:szCs w:val="22"/>
        </w:rPr>
        <w:t>Summer Gr</w:t>
      </w:r>
      <w:r>
        <w:rPr>
          <w:rStyle w:val="apple-style-span"/>
          <w:rFonts w:ascii="Times New Roman" w:hAnsi="Times New Roman"/>
          <w:color w:val="000000"/>
          <w:sz w:val="22"/>
          <w:szCs w:val="22"/>
        </w:rPr>
        <w:t>aduate Student Researcher Award</w:t>
      </w:r>
      <w:r w:rsidR="00C46269">
        <w:rPr>
          <w:rStyle w:val="apple-style-span"/>
          <w:rFonts w:ascii="Times New Roman" w:hAnsi="Times New Roman"/>
          <w:color w:val="000000"/>
          <w:sz w:val="22"/>
          <w:szCs w:val="22"/>
        </w:rPr>
        <w:t>,</w:t>
      </w:r>
      <w:r w:rsidRPr="00545ECE">
        <w:rPr>
          <w:rStyle w:val="apple-style-span"/>
          <w:rFonts w:ascii="Times New Roman" w:hAnsi="Times New Roman"/>
          <w:color w:val="000000"/>
          <w:sz w:val="22"/>
          <w:szCs w:val="22"/>
        </w:rPr>
        <w:t xml:space="preserve"> Summer 2011</w:t>
      </w:r>
    </w:p>
    <w:p w14:paraId="252E3168" w14:textId="77777777" w:rsidR="00723FA4" w:rsidRPr="00545ECE" w:rsidRDefault="006604E0" w:rsidP="00B876FC">
      <w:pPr>
        <w:pStyle w:val="NormalLucidaSans"/>
        <w:numPr>
          <w:ilvl w:val="0"/>
          <w:numId w:val="8"/>
        </w:numPr>
        <w:tabs>
          <w:tab w:val="clear" w:pos="3960"/>
          <w:tab w:val="left" w:pos="720"/>
        </w:tabs>
        <w:spacing w:after="0"/>
        <w:ind w:left="360"/>
        <w:jc w:val="both"/>
        <w:rPr>
          <w:rStyle w:val="apple-style-span"/>
          <w:rFonts w:ascii="Times New Roman" w:hAnsi="Times New Roman"/>
          <w:color w:val="000000"/>
          <w:sz w:val="22"/>
          <w:szCs w:val="22"/>
        </w:rPr>
      </w:pPr>
      <w:r>
        <w:rPr>
          <w:rStyle w:val="apple-style-span"/>
          <w:rFonts w:ascii="Times New Roman" w:hAnsi="Times New Roman"/>
          <w:color w:val="000000"/>
          <w:sz w:val="22"/>
          <w:szCs w:val="22"/>
        </w:rPr>
        <w:t>National Science Foundation</w:t>
      </w:r>
      <w:r w:rsidR="00723FA4" w:rsidRPr="00545ECE">
        <w:rPr>
          <w:rStyle w:val="apple-style-span"/>
          <w:rFonts w:ascii="Times New Roman" w:hAnsi="Times New Roman"/>
          <w:color w:val="000000"/>
          <w:sz w:val="22"/>
          <w:szCs w:val="22"/>
        </w:rPr>
        <w:t xml:space="preserve"> Graduate Student Fellowsh</w:t>
      </w:r>
      <w:r w:rsidR="00C46269">
        <w:rPr>
          <w:rStyle w:val="apple-style-span"/>
          <w:rFonts w:ascii="Times New Roman" w:hAnsi="Times New Roman"/>
          <w:color w:val="000000"/>
          <w:sz w:val="22"/>
          <w:szCs w:val="22"/>
        </w:rPr>
        <w:t>ip Program “Honorable Mention”,</w:t>
      </w:r>
      <w:r w:rsidR="00723FA4" w:rsidRPr="00545ECE">
        <w:rPr>
          <w:rStyle w:val="apple-style-span"/>
          <w:rFonts w:ascii="Times New Roman" w:hAnsi="Times New Roman"/>
          <w:color w:val="000000"/>
          <w:sz w:val="22"/>
          <w:szCs w:val="22"/>
        </w:rPr>
        <w:t xml:space="preserve"> 2010</w:t>
      </w:r>
    </w:p>
    <w:p w14:paraId="782A2311" w14:textId="77777777" w:rsidR="00723FA4" w:rsidRPr="005D3368" w:rsidRDefault="00723FA4" w:rsidP="00B876FC">
      <w:pPr>
        <w:pStyle w:val="ListParagraph"/>
        <w:numPr>
          <w:ilvl w:val="0"/>
          <w:numId w:val="8"/>
        </w:numPr>
        <w:spacing w:after="0" w:line="240" w:lineRule="auto"/>
        <w:ind w:left="360"/>
        <w:jc w:val="both"/>
        <w:rPr>
          <w:rFonts w:cs="Times New Roman"/>
          <w:sz w:val="22"/>
        </w:rPr>
      </w:pPr>
      <w:r w:rsidRPr="005D3368">
        <w:rPr>
          <w:rFonts w:cs="Times New Roman"/>
          <w:sz w:val="22"/>
        </w:rPr>
        <w:t>Academic honors</w:t>
      </w:r>
      <w:r w:rsidR="00C46269">
        <w:rPr>
          <w:rFonts w:cs="Times New Roman"/>
          <w:sz w:val="22"/>
        </w:rPr>
        <w:t xml:space="preserve"> in Physics from UC Santa Cruz,</w:t>
      </w:r>
      <w:r w:rsidRPr="005D3368">
        <w:rPr>
          <w:rFonts w:cs="Times New Roman"/>
          <w:sz w:val="22"/>
        </w:rPr>
        <w:t xml:space="preserve"> 2008</w:t>
      </w:r>
    </w:p>
    <w:p w14:paraId="03903D8A" w14:textId="02E58DA7" w:rsidR="00723FA4" w:rsidRPr="005D3368" w:rsidRDefault="00723FA4" w:rsidP="00B876FC">
      <w:pPr>
        <w:pStyle w:val="ListParagraph"/>
        <w:numPr>
          <w:ilvl w:val="0"/>
          <w:numId w:val="8"/>
        </w:numPr>
        <w:spacing w:after="0" w:line="240" w:lineRule="auto"/>
        <w:ind w:left="360"/>
        <w:jc w:val="both"/>
        <w:rPr>
          <w:rFonts w:cs="Times New Roman"/>
          <w:sz w:val="22"/>
        </w:rPr>
      </w:pPr>
      <w:r w:rsidRPr="005D3368">
        <w:rPr>
          <w:rFonts w:cs="Times New Roman"/>
          <w:sz w:val="22"/>
        </w:rPr>
        <w:t>Honors</w:t>
      </w:r>
      <w:r w:rsidR="00C80F39">
        <w:rPr>
          <w:rFonts w:cs="Times New Roman"/>
          <w:sz w:val="22"/>
        </w:rPr>
        <w:t xml:space="preserve"> Undergraduate</w:t>
      </w:r>
      <w:r w:rsidRPr="005D3368">
        <w:rPr>
          <w:rFonts w:cs="Times New Roman"/>
          <w:sz w:val="22"/>
        </w:rPr>
        <w:t xml:space="preserve"> Thesis “Design, Modeling, Construction and Testing of a One Me</w:t>
      </w:r>
      <w:r w:rsidR="00C46269">
        <w:rPr>
          <w:rFonts w:cs="Times New Roman"/>
          <w:sz w:val="22"/>
        </w:rPr>
        <w:t>ter Parallel Rail Accelerator”,</w:t>
      </w:r>
      <w:r w:rsidRPr="005D3368">
        <w:rPr>
          <w:rFonts w:cs="Times New Roman"/>
          <w:sz w:val="22"/>
        </w:rPr>
        <w:t xml:space="preserve"> </w:t>
      </w:r>
      <w:r w:rsidR="00C1468A">
        <w:rPr>
          <w:rFonts w:cs="Times New Roman"/>
          <w:sz w:val="22"/>
        </w:rPr>
        <w:t>UC Santa Cruz,</w:t>
      </w:r>
      <w:r w:rsidR="00C1468A" w:rsidRPr="005D3368">
        <w:rPr>
          <w:rFonts w:cs="Times New Roman"/>
          <w:sz w:val="22"/>
        </w:rPr>
        <w:t xml:space="preserve"> </w:t>
      </w:r>
      <w:r w:rsidRPr="005D3368">
        <w:rPr>
          <w:rFonts w:cs="Times New Roman"/>
          <w:sz w:val="22"/>
        </w:rPr>
        <w:t>2008</w:t>
      </w:r>
    </w:p>
    <w:p w14:paraId="6F19A51E" w14:textId="77777777" w:rsidR="00477D62" w:rsidRDefault="00477D62" w:rsidP="00723FA4">
      <w:pPr>
        <w:spacing w:after="0" w:line="240" w:lineRule="auto"/>
        <w:jc w:val="both"/>
        <w:rPr>
          <w:rFonts w:cs="Times New Roman"/>
          <w:b/>
        </w:rPr>
      </w:pPr>
    </w:p>
    <w:p w14:paraId="45E06BE8" w14:textId="77777777" w:rsidR="00DC3C11" w:rsidRPr="00545ECE" w:rsidRDefault="00DC3C11" w:rsidP="00921D7A">
      <w:pPr>
        <w:pBdr>
          <w:bottom w:val="single" w:sz="4" w:space="1" w:color="auto"/>
        </w:pBdr>
        <w:spacing w:after="0" w:line="240" w:lineRule="auto"/>
        <w:jc w:val="both"/>
        <w:rPr>
          <w:rFonts w:cs="Times New Roman"/>
          <w:b/>
        </w:rPr>
      </w:pPr>
      <w:r>
        <w:rPr>
          <w:rFonts w:cs="Times New Roman"/>
          <w:b/>
        </w:rPr>
        <w:t>Teaching Activity</w:t>
      </w:r>
    </w:p>
    <w:p w14:paraId="12AD5625" w14:textId="22693A1C" w:rsidR="00BC0A05" w:rsidRPr="00DF2FCE" w:rsidRDefault="00BC0A05" w:rsidP="00BC0A05">
      <w:pPr>
        <w:spacing w:after="0" w:line="240" w:lineRule="auto"/>
        <w:ind w:left="720" w:hanging="720"/>
        <w:jc w:val="both"/>
        <w:rPr>
          <w:rFonts w:cs="Times New Roman"/>
          <w:noProof/>
          <w:sz w:val="22"/>
        </w:rPr>
      </w:pPr>
      <w:r w:rsidRPr="00DF2FCE">
        <w:rPr>
          <w:rFonts w:cs="Times New Roman"/>
          <w:noProof/>
          <w:sz w:val="22"/>
        </w:rPr>
        <w:t>Impact of Materials on Society (MSE 120/127) (25 students) Spring 2024 - University of Tennessee</w:t>
      </w:r>
    </w:p>
    <w:p w14:paraId="0FE11650" w14:textId="77777777" w:rsidR="00BC0A05" w:rsidRPr="00DF2FCE" w:rsidRDefault="00BC0A05" w:rsidP="00BC0A05">
      <w:pPr>
        <w:spacing w:after="0" w:line="240" w:lineRule="auto"/>
        <w:ind w:left="720" w:hanging="720"/>
        <w:jc w:val="both"/>
        <w:rPr>
          <w:rFonts w:cs="Times New Roman"/>
          <w:noProof/>
          <w:sz w:val="22"/>
        </w:rPr>
      </w:pPr>
    </w:p>
    <w:p w14:paraId="4921B941" w14:textId="6B3D3E49" w:rsidR="00BC0A05" w:rsidRPr="00DF2FCE" w:rsidRDefault="00BC0A05" w:rsidP="00BC0A05">
      <w:pPr>
        <w:spacing w:after="0" w:line="240" w:lineRule="auto"/>
        <w:ind w:left="720" w:hanging="720"/>
        <w:jc w:val="both"/>
        <w:rPr>
          <w:rFonts w:cs="Times New Roman"/>
          <w:noProof/>
          <w:sz w:val="22"/>
        </w:rPr>
      </w:pPr>
      <w:r w:rsidRPr="00DF2FCE">
        <w:rPr>
          <w:rFonts w:cs="Times New Roman"/>
          <w:noProof/>
          <w:sz w:val="22"/>
        </w:rPr>
        <w:t>Magnetism and Magnetic Materials (MSE 466/567) (5 students) Fall 2024 - University of Tennessee</w:t>
      </w:r>
    </w:p>
    <w:p w14:paraId="3542E082" w14:textId="1CEF6A1C" w:rsidR="00BC0A05" w:rsidRPr="00DF2FCE" w:rsidRDefault="00BC0A05" w:rsidP="00BC0A05">
      <w:pPr>
        <w:spacing w:after="0" w:line="240" w:lineRule="auto"/>
        <w:ind w:left="720"/>
        <w:jc w:val="both"/>
        <w:rPr>
          <w:rFonts w:cs="Times New Roman"/>
          <w:noProof/>
          <w:sz w:val="22"/>
        </w:rPr>
      </w:pPr>
      <w:r w:rsidRPr="00DF2FCE">
        <w:rPr>
          <w:rFonts w:cs="Times New Roman"/>
          <w:noProof/>
          <w:sz w:val="22"/>
        </w:rPr>
        <w:t>Student Evaluation: Contributed to Understanding 5/5; Available for Outside Help 5/5; Responsiveness 5/5; Respectful 5/5; Feedback 5</w:t>
      </w:r>
      <w:r w:rsidR="00DB5C76" w:rsidRPr="00DF2FCE">
        <w:rPr>
          <w:rFonts w:cs="Times New Roman"/>
          <w:noProof/>
          <w:sz w:val="22"/>
        </w:rPr>
        <w:t>/5</w:t>
      </w:r>
      <w:r w:rsidRPr="00DF2FCE">
        <w:rPr>
          <w:rFonts w:cs="Times New Roman"/>
          <w:noProof/>
          <w:sz w:val="22"/>
        </w:rPr>
        <w:t xml:space="preserve">; Learn Something New 5/5 </w:t>
      </w:r>
    </w:p>
    <w:p w14:paraId="2DCCC350" w14:textId="77777777" w:rsidR="00BC0A05" w:rsidRPr="00DF2FCE" w:rsidRDefault="00BC0A05" w:rsidP="00BC0A05">
      <w:pPr>
        <w:spacing w:after="0" w:line="240" w:lineRule="auto"/>
        <w:ind w:left="720" w:hanging="720"/>
        <w:jc w:val="both"/>
        <w:rPr>
          <w:rFonts w:cs="Times New Roman"/>
          <w:noProof/>
          <w:sz w:val="22"/>
        </w:rPr>
      </w:pPr>
    </w:p>
    <w:p w14:paraId="5C5D5F80" w14:textId="52963A1B" w:rsidR="00742206" w:rsidRPr="00DF2FCE" w:rsidRDefault="00742206" w:rsidP="000D797F">
      <w:pPr>
        <w:spacing w:after="0" w:line="240" w:lineRule="auto"/>
        <w:ind w:left="720" w:hanging="720"/>
        <w:jc w:val="both"/>
        <w:rPr>
          <w:rFonts w:cs="Times New Roman"/>
          <w:noProof/>
          <w:sz w:val="22"/>
        </w:rPr>
      </w:pPr>
      <w:r w:rsidRPr="00DF2FCE">
        <w:rPr>
          <w:rFonts w:cs="Times New Roman"/>
          <w:noProof/>
          <w:sz w:val="22"/>
        </w:rPr>
        <w:t xml:space="preserve">Impact of Materials on Society (MSE 120/127) </w:t>
      </w:r>
      <w:r w:rsidR="00BC0A05" w:rsidRPr="00DF2FCE">
        <w:rPr>
          <w:rFonts w:cs="Times New Roman"/>
          <w:noProof/>
          <w:sz w:val="22"/>
        </w:rPr>
        <w:t xml:space="preserve">(16 students) </w:t>
      </w:r>
      <w:r w:rsidRPr="00DF2FCE">
        <w:rPr>
          <w:rFonts w:cs="Times New Roman"/>
          <w:noProof/>
          <w:sz w:val="22"/>
        </w:rPr>
        <w:t>Spring 2024 - University of Tennessee</w:t>
      </w:r>
    </w:p>
    <w:p w14:paraId="025295A1" w14:textId="6684EA1C" w:rsidR="00BC0A05" w:rsidRPr="00DF2FCE" w:rsidRDefault="00BC0A05" w:rsidP="00BC0A05">
      <w:pPr>
        <w:spacing w:after="0" w:line="240" w:lineRule="auto"/>
        <w:ind w:left="720"/>
        <w:jc w:val="both"/>
        <w:rPr>
          <w:rFonts w:cs="Times New Roman"/>
          <w:noProof/>
          <w:sz w:val="22"/>
        </w:rPr>
      </w:pPr>
      <w:r w:rsidRPr="00DF2FCE">
        <w:rPr>
          <w:rFonts w:cs="Times New Roman"/>
          <w:noProof/>
          <w:sz w:val="22"/>
        </w:rPr>
        <w:t>Student Evaluation: Contributed to Understanding 4.</w:t>
      </w:r>
      <w:r w:rsidR="00C0451F" w:rsidRPr="00DF2FCE">
        <w:rPr>
          <w:rFonts w:cs="Times New Roman"/>
          <w:noProof/>
          <w:sz w:val="22"/>
        </w:rPr>
        <w:t>5</w:t>
      </w:r>
      <w:r w:rsidRPr="00DF2FCE">
        <w:rPr>
          <w:rFonts w:cs="Times New Roman"/>
          <w:noProof/>
          <w:sz w:val="22"/>
        </w:rPr>
        <w:t>/5; Available for Outside Help 4.6/5; Responsiveness 4.</w:t>
      </w:r>
      <w:r w:rsidR="00872E66" w:rsidRPr="00DF2FCE">
        <w:rPr>
          <w:rFonts w:cs="Times New Roman"/>
          <w:noProof/>
          <w:sz w:val="22"/>
        </w:rPr>
        <w:t>3</w:t>
      </w:r>
      <w:r w:rsidRPr="00DF2FCE">
        <w:rPr>
          <w:rFonts w:cs="Times New Roman"/>
          <w:noProof/>
          <w:sz w:val="22"/>
        </w:rPr>
        <w:t>/5; Respectful 4.8/5; Feedback 4.2</w:t>
      </w:r>
      <w:r w:rsidR="00A450A7" w:rsidRPr="00DF2FCE">
        <w:rPr>
          <w:rFonts w:cs="Times New Roman"/>
          <w:noProof/>
          <w:sz w:val="22"/>
        </w:rPr>
        <w:t>/5</w:t>
      </w:r>
      <w:r w:rsidRPr="00DF2FCE">
        <w:rPr>
          <w:rFonts w:cs="Times New Roman"/>
          <w:noProof/>
          <w:sz w:val="22"/>
        </w:rPr>
        <w:t>; Learn Something New 4.</w:t>
      </w:r>
      <w:r w:rsidR="00C0451F" w:rsidRPr="00DF2FCE">
        <w:rPr>
          <w:rFonts w:cs="Times New Roman"/>
          <w:noProof/>
          <w:sz w:val="22"/>
        </w:rPr>
        <w:t>6</w:t>
      </w:r>
      <w:r w:rsidRPr="00DF2FCE">
        <w:rPr>
          <w:rFonts w:cs="Times New Roman"/>
          <w:noProof/>
          <w:sz w:val="22"/>
        </w:rPr>
        <w:t xml:space="preserve">/5 </w:t>
      </w:r>
    </w:p>
    <w:p w14:paraId="70017192" w14:textId="77777777" w:rsidR="00742206" w:rsidRPr="00DF2FCE" w:rsidRDefault="00742206" w:rsidP="000D797F">
      <w:pPr>
        <w:spacing w:after="0" w:line="240" w:lineRule="auto"/>
        <w:ind w:left="720" w:hanging="720"/>
        <w:jc w:val="both"/>
        <w:rPr>
          <w:rFonts w:cs="Times New Roman"/>
          <w:noProof/>
          <w:sz w:val="22"/>
        </w:rPr>
      </w:pPr>
    </w:p>
    <w:p w14:paraId="73551341" w14:textId="0DE7362C" w:rsidR="00742206" w:rsidRPr="00DF2FCE" w:rsidRDefault="00742206" w:rsidP="000D797F">
      <w:pPr>
        <w:spacing w:after="0" w:line="240" w:lineRule="auto"/>
        <w:ind w:left="720" w:hanging="720"/>
        <w:jc w:val="both"/>
        <w:rPr>
          <w:rFonts w:cs="Times New Roman"/>
          <w:noProof/>
          <w:sz w:val="22"/>
        </w:rPr>
      </w:pPr>
      <w:r w:rsidRPr="00DF2FCE">
        <w:rPr>
          <w:rFonts w:cs="Times New Roman"/>
          <w:noProof/>
          <w:sz w:val="22"/>
        </w:rPr>
        <w:t xml:space="preserve">Introduction to Materials Science (MSE 201) </w:t>
      </w:r>
      <w:r w:rsidR="00BC0A05" w:rsidRPr="00DF2FCE">
        <w:rPr>
          <w:rFonts w:cs="Times New Roman"/>
          <w:noProof/>
          <w:sz w:val="22"/>
        </w:rPr>
        <w:t xml:space="preserve">(58 students) </w:t>
      </w:r>
      <w:r w:rsidRPr="00DF2FCE">
        <w:rPr>
          <w:rFonts w:cs="Times New Roman"/>
          <w:noProof/>
          <w:sz w:val="22"/>
        </w:rPr>
        <w:t>Fall 2023 - University of Tennessee</w:t>
      </w:r>
    </w:p>
    <w:p w14:paraId="38A3E345" w14:textId="15CFFB88" w:rsidR="00BC0A05" w:rsidRPr="00DF2FCE" w:rsidRDefault="00BC0A05" w:rsidP="00BC0A05">
      <w:pPr>
        <w:spacing w:after="0" w:line="240" w:lineRule="auto"/>
        <w:ind w:left="720"/>
        <w:jc w:val="both"/>
        <w:rPr>
          <w:rFonts w:cs="Times New Roman"/>
          <w:noProof/>
          <w:sz w:val="22"/>
        </w:rPr>
      </w:pPr>
      <w:r w:rsidRPr="00DF2FCE">
        <w:rPr>
          <w:rFonts w:cs="Times New Roman"/>
          <w:noProof/>
          <w:sz w:val="22"/>
        </w:rPr>
        <w:t>Student Evaluation: Contributed to Understanding 4.</w:t>
      </w:r>
      <w:r w:rsidR="00731475" w:rsidRPr="00DF2FCE">
        <w:rPr>
          <w:rFonts w:cs="Times New Roman"/>
          <w:noProof/>
          <w:sz w:val="22"/>
        </w:rPr>
        <w:t>9</w:t>
      </w:r>
      <w:r w:rsidRPr="00DF2FCE">
        <w:rPr>
          <w:rFonts w:cs="Times New Roman"/>
          <w:noProof/>
          <w:sz w:val="22"/>
        </w:rPr>
        <w:t>/5; Available for Outside Help 4.6/5; Responsiveness 4.</w:t>
      </w:r>
      <w:r w:rsidR="00413D6E" w:rsidRPr="00DF2FCE">
        <w:rPr>
          <w:rFonts w:cs="Times New Roman"/>
          <w:noProof/>
          <w:sz w:val="22"/>
        </w:rPr>
        <w:t>4</w:t>
      </w:r>
      <w:r w:rsidRPr="00DF2FCE">
        <w:rPr>
          <w:rFonts w:cs="Times New Roman"/>
          <w:noProof/>
          <w:sz w:val="22"/>
        </w:rPr>
        <w:t>/5; Respectful 4.</w:t>
      </w:r>
      <w:r w:rsidR="00413D6E" w:rsidRPr="00DF2FCE">
        <w:rPr>
          <w:rFonts w:cs="Times New Roman"/>
          <w:noProof/>
          <w:sz w:val="22"/>
        </w:rPr>
        <w:t>9</w:t>
      </w:r>
      <w:r w:rsidRPr="00DF2FCE">
        <w:rPr>
          <w:rFonts w:cs="Times New Roman"/>
          <w:noProof/>
          <w:sz w:val="22"/>
        </w:rPr>
        <w:t>/5; Feedback 4.</w:t>
      </w:r>
      <w:r w:rsidR="00BC6078" w:rsidRPr="00DF2FCE">
        <w:rPr>
          <w:rFonts w:cs="Times New Roman"/>
          <w:noProof/>
          <w:sz w:val="22"/>
        </w:rPr>
        <w:t>3</w:t>
      </w:r>
      <w:r w:rsidR="00A450A7" w:rsidRPr="00DF2FCE">
        <w:rPr>
          <w:rFonts w:cs="Times New Roman"/>
          <w:noProof/>
          <w:sz w:val="22"/>
        </w:rPr>
        <w:t>/5</w:t>
      </w:r>
      <w:r w:rsidRPr="00DF2FCE">
        <w:rPr>
          <w:rFonts w:cs="Times New Roman"/>
          <w:noProof/>
          <w:sz w:val="22"/>
        </w:rPr>
        <w:t>; Learn Something New 4.</w:t>
      </w:r>
      <w:r w:rsidR="00731475" w:rsidRPr="00DF2FCE">
        <w:rPr>
          <w:rFonts w:cs="Times New Roman"/>
          <w:noProof/>
          <w:sz w:val="22"/>
        </w:rPr>
        <w:t>6</w:t>
      </w:r>
      <w:r w:rsidRPr="00DF2FCE">
        <w:rPr>
          <w:rFonts w:cs="Times New Roman"/>
          <w:noProof/>
          <w:sz w:val="22"/>
        </w:rPr>
        <w:t xml:space="preserve">/5 </w:t>
      </w:r>
    </w:p>
    <w:p w14:paraId="3ADD34D5" w14:textId="77777777" w:rsidR="00742206" w:rsidRPr="00DF2FCE" w:rsidRDefault="00742206" w:rsidP="000D797F">
      <w:pPr>
        <w:spacing w:after="0" w:line="240" w:lineRule="auto"/>
        <w:ind w:left="720" w:hanging="720"/>
        <w:jc w:val="both"/>
        <w:rPr>
          <w:rFonts w:cs="Times New Roman"/>
          <w:noProof/>
          <w:sz w:val="22"/>
        </w:rPr>
      </w:pPr>
    </w:p>
    <w:p w14:paraId="020BFA3C" w14:textId="7D884664" w:rsidR="000D797F" w:rsidRPr="00DF2FCE" w:rsidRDefault="000D797F" w:rsidP="000D797F">
      <w:pPr>
        <w:spacing w:after="0" w:line="240" w:lineRule="auto"/>
        <w:ind w:left="720" w:hanging="720"/>
        <w:jc w:val="both"/>
        <w:rPr>
          <w:rFonts w:cs="Times New Roman"/>
          <w:noProof/>
          <w:sz w:val="22"/>
        </w:rPr>
      </w:pPr>
      <w:r w:rsidRPr="00DF2FCE">
        <w:rPr>
          <w:rFonts w:cs="Times New Roman"/>
          <w:noProof/>
          <w:sz w:val="22"/>
        </w:rPr>
        <w:t xml:space="preserve">Impact of Materials on Society (MSE 120/127) (16 students) Spring 2023 - University of Tennessee </w:t>
      </w:r>
    </w:p>
    <w:p w14:paraId="2664E13D" w14:textId="358FE427" w:rsidR="00C02DDB" w:rsidRPr="00DF2FCE" w:rsidRDefault="00C02DDB" w:rsidP="00C02DDB">
      <w:pPr>
        <w:spacing w:after="0" w:line="240" w:lineRule="auto"/>
        <w:ind w:left="720"/>
        <w:jc w:val="both"/>
        <w:rPr>
          <w:rFonts w:cs="Times New Roman"/>
          <w:noProof/>
          <w:sz w:val="22"/>
        </w:rPr>
      </w:pPr>
      <w:r w:rsidRPr="00DF2FCE">
        <w:rPr>
          <w:rFonts w:cs="Times New Roman"/>
          <w:noProof/>
          <w:sz w:val="22"/>
        </w:rPr>
        <w:t>Student Evaluation: Contributed to Understanding 4.7/5; Available for Outside Help 4.6/5; Responsiveness 4.7/5; Respectful 4.8/5; Feedback 4.2</w:t>
      </w:r>
      <w:r w:rsidR="00A450A7" w:rsidRPr="00DF2FCE">
        <w:rPr>
          <w:rFonts w:cs="Times New Roman"/>
          <w:noProof/>
          <w:sz w:val="22"/>
        </w:rPr>
        <w:t>/5</w:t>
      </w:r>
      <w:r w:rsidRPr="00DF2FCE">
        <w:rPr>
          <w:rFonts w:cs="Times New Roman"/>
          <w:noProof/>
          <w:sz w:val="22"/>
        </w:rPr>
        <w:t xml:space="preserve">; Learn Something New 4.7/5 </w:t>
      </w:r>
    </w:p>
    <w:p w14:paraId="208B7F61" w14:textId="07219DC8" w:rsidR="000D797F" w:rsidRPr="00DF2FCE" w:rsidRDefault="000D797F" w:rsidP="000D797F">
      <w:pPr>
        <w:spacing w:after="0" w:line="240" w:lineRule="auto"/>
        <w:ind w:left="720" w:hanging="720"/>
        <w:jc w:val="both"/>
        <w:rPr>
          <w:rFonts w:cs="Times New Roman"/>
          <w:noProof/>
          <w:sz w:val="22"/>
        </w:rPr>
      </w:pPr>
    </w:p>
    <w:p w14:paraId="22A26CD5" w14:textId="77777777" w:rsidR="000D797F" w:rsidRPr="00DF2FCE" w:rsidRDefault="000D797F" w:rsidP="000D797F">
      <w:pPr>
        <w:spacing w:after="0" w:line="240" w:lineRule="auto"/>
        <w:ind w:left="720" w:hanging="720"/>
        <w:jc w:val="both"/>
        <w:rPr>
          <w:rFonts w:cs="Times New Roman"/>
          <w:noProof/>
          <w:sz w:val="22"/>
        </w:rPr>
      </w:pPr>
      <w:r w:rsidRPr="00DF2FCE">
        <w:rPr>
          <w:rFonts w:cs="Times New Roman"/>
          <w:noProof/>
          <w:sz w:val="22"/>
        </w:rPr>
        <w:t>Theory and Processing of Electronic Materials (MSE 410/576) (13/4 students) Fall 2022- University of Tennessee</w:t>
      </w:r>
    </w:p>
    <w:p w14:paraId="4C35E186" w14:textId="3D1DD790"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4.91/5; Available for Outside Help 4.82/5; Responsiveness 4.5/5; Respectful 4.82/5; Feedback 4.0</w:t>
      </w:r>
      <w:r w:rsidR="00A450A7" w:rsidRPr="00DF2FCE">
        <w:rPr>
          <w:rFonts w:cs="Times New Roman"/>
          <w:noProof/>
          <w:sz w:val="22"/>
        </w:rPr>
        <w:t>/5</w:t>
      </w:r>
      <w:r w:rsidRPr="00DF2FCE">
        <w:rPr>
          <w:rFonts w:cs="Times New Roman"/>
          <w:noProof/>
          <w:sz w:val="22"/>
        </w:rPr>
        <w:t xml:space="preserve">; Learn Something New 4.91/5 </w:t>
      </w:r>
    </w:p>
    <w:p w14:paraId="4A19A9B8" w14:textId="77777777" w:rsidR="000D797F" w:rsidRPr="00DF2FCE" w:rsidRDefault="000D797F" w:rsidP="000D797F">
      <w:pPr>
        <w:spacing w:after="0" w:line="240" w:lineRule="auto"/>
        <w:ind w:left="720" w:hanging="720"/>
        <w:jc w:val="both"/>
        <w:rPr>
          <w:rFonts w:cs="Times New Roman"/>
          <w:noProof/>
          <w:sz w:val="22"/>
        </w:rPr>
      </w:pPr>
    </w:p>
    <w:p w14:paraId="5590E217" w14:textId="77777777" w:rsidR="000D797F" w:rsidRPr="00DF2FCE" w:rsidRDefault="000D797F" w:rsidP="000D797F">
      <w:pPr>
        <w:spacing w:after="0" w:line="240" w:lineRule="auto"/>
        <w:jc w:val="both"/>
        <w:rPr>
          <w:rFonts w:cs="Times New Roman"/>
          <w:noProof/>
          <w:sz w:val="22"/>
        </w:rPr>
      </w:pPr>
      <w:r w:rsidRPr="00DF2FCE">
        <w:rPr>
          <w:rFonts w:cs="Times New Roman"/>
          <w:noProof/>
          <w:sz w:val="22"/>
        </w:rPr>
        <w:t>Impact of Materials on Society (MSE 120/127) (13 students) Spring 2022 - University of Tennessee</w:t>
      </w:r>
    </w:p>
    <w:p w14:paraId="323E7BED" w14:textId="2EE5B357"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4.8/5; Available for Outside Help 4.7/5; Responsiveness 4.56/5; Respectful 4.8/5; Feedback 4.5</w:t>
      </w:r>
      <w:r w:rsidR="00A450A7" w:rsidRPr="00DF2FCE">
        <w:rPr>
          <w:rFonts w:cs="Times New Roman"/>
          <w:noProof/>
          <w:sz w:val="22"/>
        </w:rPr>
        <w:t>/5</w:t>
      </w:r>
      <w:r w:rsidRPr="00DF2FCE">
        <w:rPr>
          <w:rFonts w:cs="Times New Roman"/>
          <w:noProof/>
          <w:sz w:val="22"/>
        </w:rPr>
        <w:t xml:space="preserve">; Learn Something New 4.7/5 </w:t>
      </w:r>
    </w:p>
    <w:p w14:paraId="2224F855" w14:textId="77777777" w:rsidR="000D797F" w:rsidRPr="00DF2FCE" w:rsidRDefault="000D797F" w:rsidP="000D797F">
      <w:pPr>
        <w:spacing w:after="0" w:line="240" w:lineRule="auto"/>
        <w:jc w:val="both"/>
        <w:rPr>
          <w:rFonts w:cs="Times New Roman"/>
          <w:noProof/>
          <w:sz w:val="22"/>
        </w:rPr>
      </w:pPr>
    </w:p>
    <w:p w14:paraId="7F57A86C" w14:textId="77777777" w:rsidR="000D797F" w:rsidRPr="00DF2FCE" w:rsidRDefault="000D797F" w:rsidP="000D797F">
      <w:pPr>
        <w:spacing w:after="0" w:line="240" w:lineRule="auto"/>
        <w:ind w:left="720" w:hanging="720"/>
        <w:jc w:val="both"/>
        <w:rPr>
          <w:rFonts w:cs="Times New Roman"/>
          <w:noProof/>
          <w:sz w:val="22"/>
        </w:rPr>
      </w:pPr>
      <w:r w:rsidRPr="00DF2FCE">
        <w:rPr>
          <w:rFonts w:cs="Times New Roman"/>
          <w:noProof/>
          <w:sz w:val="22"/>
        </w:rPr>
        <w:t>Theory and Processing of Electronic Materials (MSE 410/576) (13/7 students) Fall 2021- University of Tennessee</w:t>
      </w:r>
    </w:p>
    <w:p w14:paraId="60E52561" w14:textId="375E1202"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4.82/5; Available for Outside Help 4.64/5; Responsiveness 4.64/5; Respectful 4.82/5; Feedback 4.0</w:t>
      </w:r>
      <w:r w:rsidR="00A450A7" w:rsidRPr="00DF2FCE">
        <w:rPr>
          <w:rFonts w:cs="Times New Roman"/>
          <w:noProof/>
          <w:sz w:val="22"/>
        </w:rPr>
        <w:t>/5</w:t>
      </w:r>
      <w:r w:rsidRPr="00DF2FCE">
        <w:rPr>
          <w:rFonts w:cs="Times New Roman"/>
          <w:noProof/>
          <w:sz w:val="22"/>
        </w:rPr>
        <w:t xml:space="preserve">; Learn Something New 4.82/5 </w:t>
      </w:r>
    </w:p>
    <w:p w14:paraId="51D7D4AD" w14:textId="77777777" w:rsidR="000D797F" w:rsidRPr="00DF2FCE" w:rsidRDefault="000D797F" w:rsidP="000D797F">
      <w:pPr>
        <w:spacing w:after="0" w:line="240" w:lineRule="auto"/>
        <w:ind w:left="720"/>
        <w:jc w:val="both"/>
        <w:rPr>
          <w:rFonts w:cs="Times New Roman"/>
          <w:noProof/>
          <w:sz w:val="22"/>
        </w:rPr>
      </w:pPr>
    </w:p>
    <w:p w14:paraId="6006D3E7" w14:textId="77777777" w:rsidR="000D797F" w:rsidRPr="00DF2FCE" w:rsidRDefault="000D797F" w:rsidP="000D797F">
      <w:pPr>
        <w:spacing w:after="0" w:line="240" w:lineRule="auto"/>
        <w:ind w:left="720" w:hanging="720"/>
        <w:jc w:val="both"/>
        <w:rPr>
          <w:rFonts w:cs="Times New Roman"/>
          <w:noProof/>
          <w:sz w:val="22"/>
        </w:rPr>
      </w:pPr>
      <w:r w:rsidRPr="00DF2FCE">
        <w:rPr>
          <w:rFonts w:cs="Times New Roman"/>
          <w:noProof/>
          <w:sz w:val="22"/>
        </w:rPr>
        <w:t>Impact of Materials on Society (MSE 120/127) (19 students) Spring 2021 - University of Tennessee</w:t>
      </w:r>
    </w:p>
    <w:p w14:paraId="00FC23B5" w14:textId="13EE4873"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4.67/5; Available for Outside Help 4.17/5; Responsiveness 4.18/5; Respectful 4.75/5; Feedback 3.42</w:t>
      </w:r>
      <w:r w:rsidR="00A450A7" w:rsidRPr="00DF2FCE">
        <w:rPr>
          <w:rFonts w:cs="Times New Roman"/>
          <w:noProof/>
          <w:sz w:val="22"/>
        </w:rPr>
        <w:t>/5</w:t>
      </w:r>
      <w:r w:rsidRPr="00DF2FCE">
        <w:rPr>
          <w:rFonts w:cs="Times New Roman"/>
          <w:noProof/>
          <w:sz w:val="22"/>
        </w:rPr>
        <w:t xml:space="preserve">; Learn Something New 4.42/5 </w:t>
      </w:r>
    </w:p>
    <w:p w14:paraId="63F2819C" w14:textId="77777777" w:rsidR="000D797F" w:rsidRPr="00DF2FCE" w:rsidRDefault="000D797F" w:rsidP="000D797F">
      <w:pPr>
        <w:spacing w:after="0" w:line="240" w:lineRule="auto"/>
        <w:ind w:left="720" w:hanging="720"/>
        <w:jc w:val="both"/>
        <w:rPr>
          <w:sz w:val="22"/>
        </w:rPr>
      </w:pPr>
    </w:p>
    <w:p w14:paraId="696339FA" w14:textId="77777777" w:rsidR="000D797F" w:rsidRPr="00DF2FCE" w:rsidRDefault="000D797F" w:rsidP="000D797F">
      <w:pPr>
        <w:spacing w:after="0" w:line="240" w:lineRule="auto"/>
        <w:ind w:left="720" w:hanging="720"/>
        <w:jc w:val="both"/>
        <w:rPr>
          <w:rFonts w:cs="Times New Roman"/>
          <w:noProof/>
          <w:sz w:val="22"/>
        </w:rPr>
      </w:pPr>
      <w:r w:rsidRPr="00DF2FCE">
        <w:rPr>
          <w:sz w:val="22"/>
        </w:rPr>
        <w:lastRenderedPageBreak/>
        <w:t xml:space="preserve">Graduate </w:t>
      </w:r>
      <w:r w:rsidRPr="00DF2FCE">
        <w:rPr>
          <w:rFonts w:cs="Times New Roman"/>
          <w:noProof/>
          <w:sz w:val="22"/>
        </w:rPr>
        <w:t>Fundamentals of Material Science and Engineering IV [Electronics, Optics and Magnetism] (MSE514) Fall 2020 - University of Tennessee</w:t>
      </w:r>
    </w:p>
    <w:p w14:paraId="1EB41E3D" w14:textId="7BAF6CCF"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4.82/5; Available for Outside Help 4.91/5; Responsiveness 4.91/5; Respectful 4.91/5; Feedback 4.0</w:t>
      </w:r>
      <w:r w:rsidR="00A450A7" w:rsidRPr="00DF2FCE">
        <w:rPr>
          <w:rFonts w:cs="Times New Roman"/>
          <w:noProof/>
          <w:sz w:val="22"/>
        </w:rPr>
        <w:t>/5</w:t>
      </w:r>
      <w:r w:rsidRPr="00DF2FCE">
        <w:rPr>
          <w:rFonts w:cs="Times New Roman"/>
          <w:noProof/>
          <w:sz w:val="22"/>
        </w:rPr>
        <w:t xml:space="preserve">; Learn Something New 5/5 </w:t>
      </w:r>
    </w:p>
    <w:p w14:paraId="7EF8CBA5" w14:textId="77777777" w:rsidR="000D797F" w:rsidRPr="00DF2FCE" w:rsidRDefault="000D797F" w:rsidP="000D797F">
      <w:pPr>
        <w:spacing w:after="0" w:line="240" w:lineRule="auto"/>
        <w:jc w:val="both"/>
        <w:rPr>
          <w:rFonts w:cs="Times New Roman"/>
          <w:noProof/>
          <w:sz w:val="22"/>
        </w:rPr>
      </w:pPr>
    </w:p>
    <w:p w14:paraId="29A96FB4" w14:textId="77777777" w:rsidR="000D797F" w:rsidRPr="00DF2FCE" w:rsidRDefault="000D797F" w:rsidP="000D797F">
      <w:pPr>
        <w:spacing w:after="0" w:line="240" w:lineRule="auto"/>
        <w:jc w:val="both"/>
        <w:rPr>
          <w:rFonts w:cs="Times New Roman"/>
          <w:noProof/>
          <w:sz w:val="22"/>
        </w:rPr>
      </w:pPr>
      <w:r w:rsidRPr="00DF2FCE">
        <w:rPr>
          <w:rFonts w:cs="Times New Roman"/>
          <w:noProof/>
          <w:sz w:val="22"/>
        </w:rPr>
        <w:t>Impact of Materials on Society (MSE 120/127) (19 students) Spring 2020 - University of Tennessee</w:t>
      </w:r>
    </w:p>
    <w:p w14:paraId="642F227B" w14:textId="7B68B9DE"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4.93/5; Available for Outside Help 4.71/5; Responsiveness 4.77/5; Respectful 4.93/5; Feedback 4.77</w:t>
      </w:r>
      <w:r w:rsidR="00A450A7" w:rsidRPr="00DF2FCE">
        <w:rPr>
          <w:rFonts w:cs="Times New Roman"/>
          <w:noProof/>
          <w:sz w:val="22"/>
        </w:rPr>
        <w:t>/5</w:t>
      </w:r>
      <w:r w:rsidRPr="00DF2FCE">
        <w:rPr>
          <w:rFonts w:cs="Times New Roman"/>
          <w:noProof/>
          <w:sz w:val="22"/>
        </w:rPr>
        <w:t xml:space="preserve">; Learn Something New 4.79/5 </w:t>
      </w:r>
    </w:p>
    <w:p w14:paraId="7F4ABD91" w14:textId="77777777" w:rsidR="000D797F" w:rsidRPr="00DF2FCE" w:rsidRDefault="000D797F" w:rsidP="000D797F">
      <w:pPr>
        <w:spacing w:after="0" w:line="240" w:lineRule="auto"/>
        <w:jc w:val="both"/>
        <w:rPr>
          <w:rFonts w:cs="Times New Roman"/>
          <w:noProof/>
          <w:sz w:val="22"/>
        </w:rPr>
      </w:pPr>
    </w:p>
    <w:p w14:paraId="715771AA" w14:textId="77777777" w:rsidR="000D797F" w:rsidRPr="00DF2FCE" w:rsidRDefault="000D797F" w:rsidP="000D797F">
      <w:pPr>
        <w:spacing w:after="0" w:line="240" w:lineRule="auto"/>
        <w:jc w:val="both"/>
        <w:rPr>
          <w:rFonts w:cs="Times New Roman"/>
          <w:noProof/>
          <w:sz w:val="22"/>
        </w:rPr>
      </w:pPr>
      <w:r w:rsidRPr="00DF2FCE">
        <w:rPr>
          <w:rFonts w:cs="Times New Roman"/>
          <w:noProof/>
          <w:sz w:val="22"/>
        </w:rPr>
        <w:t xml:space="preserve">Introduction to Materials Science (MSE 201) (70 students) Fall 2019 - University of Tennessee </w:t>
      </w:r>
    </w:p>
    <w:p w14:paraId="42B068B0" w14:textId="768C320B"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4.8/5; Available for Outside Help 4.75/5; Responsiveness 4.65/5; Respectful 4.89/5; Feedback 4.52</w:t>
      </w:r>
      <w:r w:rsidR="00A450A7" w:rsidRPr="00DF2FCE">
        <w:rPr>
          <w:rFonts w:cs="Times New Roman"/>
          <w:noProof/>
          <w:sz w:val="22"/>
        </w:rPr>
        <w:t>/5</w:t>
      </w:r>
      <w:r w:rsidRPr="00DF2FCE">
        <w:rPr>
          <w:rFonts w:cs="Times New Roman"/>
          <w:noProof/>
          <w:sz w:val="22"/>
        </w:rPr>
        <w:t>; Learn Something New 4.7/5</w:t>
      </w:r>
    </w:p>
    <w:p w14:paraId="04AD115E" w14:textId="77777777" w:rsidR="000D797F" w:rsidRPr="00DF2FCE" w:rsidRDefault="000D797F" w:rsidP="000D797F">
      <w:pPr>
        <w:spacing w:after="0" w:line="240" w:lineRule="auto"/>
        <w:jc w:val="both"/>
        <w:rPr>
          <w:rFonts w:cs="Times New Roman"/>
          <w:noProof/>
          <w:sz w:val="22"/>
        </w:rPr>
      </w:pPr>
    </w:p>
    <w:p w14:paraId="7E7FE610" w14:textId="77777777" w:rsidR="000D797F" w:rsidRPr="00DF2FCE" w:rsidRDefault="000D797F" w:rsidP="000D797F">
      <w:pPr>
        <w:spacing w:after="0" w:line="240" w:lineRule="auto"/>
        <w:jc w:val="both"/>
        <w:rPr>
          <w:rFonts w:cs="Times New Roman"/>
          <w:noProof/>
          <w:sz w:val="22"/>
        </w:rPr>
      </w:pPr>
      <w:r w:rsidRPr="00DF2FCE">
        <w:rPr>
          <w:rFonts w:cs="Times New Roman"/>
          <w:noProof/>
          <w:sz w:val="22"/>
        </w:rPr>
        <w:t xml:space="preserve">Introduction to Materials Science (MSE 201) (58 students) Fall 2018 - University of Tennessee </w:t>
      </w:r>
    </w:p>
    <w:p w14:paraId="0BA9E662" w14:textId="1DED9CC1" w:rsidR="000D797F" w:rsidRPr="00DF2FCE" w:rsidRDefault="000D797F" w:rsidP="000D797F">
      <w:pPr>
        <w:spacing w:after="0" w:line="240" w:lineRule="auto"/>
        <w:ind w:left="720"/>
        <w:jc w:val="both"/>
        <w:rPr>
          <w:rFonts w:cs="Times New Roman"/>
          <w:noProof/>
          <w:sz w:val="22"/>
        </w:rPr>
      </w:pPr>
      <w:r w:rsidRPr="00DF2FCE">
        <w:rPr>
          <w:rFonts w:cs="Times New Roman"/>
          <w:noProof/>
          <w:sz w:val="22"/>
        </w:rPr>
        <w:t>Student Evaluation: Contributed to Understanding 4.53/5; Available for Outside Help 4.64/5; Responsiveness 4.63/5; Respectful 4.68/5; Feedback 4.38</w:t>
      </w:r>
      <w:r w:rsidR="00A450A7" w:rsidRPr="00DF2FCE">
        <w:rPr>
          <w:rFonts w:cs="Times New Roman"/>
          <w:noProof/>
          <w:sz w:val="22"/>
        </w:rPr>
        <w:t>/5</w:t>
      </w:r>
      <w:r w:rsidRPr="00DF2FCE">
        <w:rPr>
          <w:rFonts w:cs="Times New Roman"/>
          <w:noProof/>
          <w:sz w:val="22"/>
        </w:rPr>
        <w:t>; Learn Something New 4.53/5</w:t>
      </w:r>
    </w:p>
    <w:p w14:paraId="41DF64B7" w14:textId="77777777" w:rsidR="00646CF3" w:rsidRDefault="00646CF3" w:rsidP="00DC3C11">
      <w:pPr>
        <w:spacing w:after="0" w:line="240" w:lineRule="auto"/>
        <w:jc w:val="both"/>
        <w:rPr>
          <w:rFonts w:cs="Times New Roman"/>
          <w:noProof/>
        </w:rPr>
      </w:pPr>
    </w:p>
    <w:p w14:paraId="0A077D8B" w14:textId="77777777" w:rsidR="00DC3C11" w:rsidRPr="00545ECE" w:rsidRDefault="00DC3C11" w:rsidP="00DC3C11">
      <w:pPr>
        <w:spacing w:after="0" w:line="240" w:lineRule="auto"/>
        <w:jc w:val="both"/>
        <w:rPr>
          <w:rFonts w:cs="Times New Roman"/>
          <w:b/>
        </w:rPr>
      </w:pPr>
      <w:r>
        <w:rPr>
          <w:rFonts w:cs="Times New Roman"/>
          <w:b/>
        </w:rPr>
        <w:t xml:space="preserve">Laboratory Members </w:t>
      </w:r>
    </w:p>
    <w:p w14:paraId="179AB739" w14:textId="64EBABBC" w:rsidR="001D7803" w:rsidRDefault="0098078C" w:rsidP="00DC3C11">
      <w:pPr>
        <w:spacing w:after="0" w:line="240" w:lineRule="auto"/>
        <w:jc w:val="both"/>
        <w:rPr>
          <w:rFonts w:cs="Times New Roman"/>
          <w:sz w:val="22"/>
          <w:szCs w:val="20"/>
        </w:rPr>
      </w:pPr>
      <w:r>
        <w:rPr>
          <w:rFonts w:cs="Times New Roman"/>
          <w:b/>
          <w:noProof/>
          <w:sz w:val="22"/>
          <w:szCs w:val="20"/>
        </w:rPr>
        <mc:AlternateContent>
          <mc:Choice Requires="wps">
            <w:drawing>
              <wp:anchor distT="0" distB="0" distL="114300" distR="114300" simplePos="0" relativeHeight="251662848" behindDoc="0" locked="0" layoutInCell="1" allowOverlap="1" wp14:anchorId="60DC790F" wp14:editId="0A178366">
                <wp:simplePos x="0" y="0"/>
                <wp:positionH relativeFrom="margin">
                  <wp:align>left</wp:align>
                </wp:positionH>
                <wp:positionV relativeFrom="paragraph">
                  <wp:posOffset>-3175</wp:posOffset>
                </wp:positionV>
                <wp:extent cx="6092825" cy="0"/>
                <wp:effectExtent l="9525" t="12700" r="12700" b="63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63A83" id="AutoShape 29" o:spid="_x0000_s1026" type="#_x0000_t32" style="position:absolute;margin-left:0;margin-top:-.25pt;width:479.75pt;height:0;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StQEAAFY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">
                <w10:wrap anchorx="margin"/>
              </v:shape>
            </w:pict>
          </mc:Fallback>
        </mc:AlternateContent>
      </w:r>
      <w:r w:rsidR="001D7803">
        <w:rPr>
          <w:rFonts w:cs="Times New Roman"/>
          <w:sz w:val="22"/>
          <w:szCs w:val="20"/>
        </w:rPr>
        <w:t>Corissa Kons</w:t>
      </w:r>
      <w:r w:rsidR="001D7803">
        <w:rPr>
          <w:rFonts w:cs="Times New Roman"/>
          <w:sz w:val="22"/>
          <w:szCs w:val="20"/>
        </w:rPr>
        <w:tab/>
      </w:r>
      <w:r w:rsidR="001D7803">
        <w:rPr>
          <w:rFonts w:cs="Times New Roman"/>
          <w:sz w:val="22"/>
          <w:szCs w:val="20"/>
        </w:rPr>
        <w:tab/>
        <w:t>2021</w:t>
      </w:r>
      <w:r w:rsidR="001D7803">
        <w:rPr>
          <w:rFonts w:cs="Times New Roman"/>
          <w:sz w:val="22"/>
          <w:szCs w:val="20"/>
        </w:rPr>
        <w:tab/>
      </w:r>
      <w:r w:rsidR="001D7803">
        <w:rPr>
          <w:rFonts w:cs="Times New Roman"/>
          <w:sz w:val="22"/>
          <w:szCs w:val="20"/>
        </w:rPr>
        <w:tab/>
        <w:t>Postdoctoral Researcher (Ph.D. USF)</w:t>
      </w:r>
      <w:r w:rsidR="004B6A15">
        <w:rPr>
          <w:rFonts w:cs="Times New Roman"/>
          <w:sz w:val="22"/>
          <w:szCs w:val="20"/>
        </w:rPr>
        <w:tab/>
        <w:t>(Northrop)</w:t>
      </w:r>
    </w:p>
    <w:p w14:paraId="5C67E98D" w14:textId="14C7DFC7" w:rsidR="00DC3C11" w:rsidRPr="00E40CB4" w:rsidRDefault="001D7803" w:rsidP="00DC3C11">
      <w:pPr>
        <w:spacing w:after="0" w:line="240" w:lineRule="auto"/>
        <w:jc w:val="both"/>
        <w:rPr>
          <w:rFonts w:cs="Times New Roman"/>
          <w:sz w:val="22"/>
          <w:szCs w:val="20"/>
        </w:rPr>
      </w:pPr>
      <w:r>
        <w:rPr>
          <w:rFonts w:cs="Times New Roman"/>
          <w:sz w:val="22"/>
          <w:szCs w:val="20"/>
        </w:rPr>
        <w:t>N</w:t>
      </w:r>
      <w:r w:rsidR="00DC3C11" w:rsidRPr="00E40CB4">
        <w:rPr>
          <w:rFonts w:cs="Times New Roman"/>
          <w:sz w:val="22"/>
          <w:szCs w:val="20"/>
        </w:rPr>
        <w:t>an Tang</w:t>
      </w:r>
      <w:r w:rsidR="00DC3C11" w:rsidRPr="00E40CB4">
        <w:rPr>
          <w:rFonts w:cs="Times New Roman"/>
          <w:sz w:val="22"/>
          <w:szCs w:val="20"/>
        </w:rPr>
        <w:tab/>
      </w:r>
      <w:r w:rsidR="00DC3C11" w:rsidRPr="00E40CB4">
        <w:rPr>
          <w:rFonts w:cs="Times New Roman"/>
          <w:sz w:val="22"/>
          <w:szCs w:val="20"/>
        </w:rPr>
        <w:tab/>
        <w:t>2018 -</w:t>
      </w:r>
      <w:r w:rsidR="004B6A15">
        <w:rPr>
          <w:rFonts w:cs="Times New Roman"/>
          <w:sz w:val="22"/>
          <w:szCs w:val="20"/>
        </w:rPr>
        <w:t xml:space="preserve"> 2023</w:t>
      </w:r>
      <w:r w:rsidR="00DC3C11" w:rsidRPr="00E40CB4">
        <w:rPr>
          <w:rFonts w:cs="Times New Roman"/>
          <w:sz w:val="22"/>
          <w:szCs w:val="20"/>
        </w:rPr>
        <w:tab/>
        <w:t>Ph.D. Student</w:t>
      </w:r>
      <w:r w:rsidR="007B2721" w:rsidRPr="00E40CB4">
        <w:rPr>
          <w:rFonts w:cs="Times New Roman"/>
          <w:sz w:val="22"/>
          <w:szCs w:val="20"/>
        </w:rPr>
        <w:t>, M</w:t>
      </w:r>
      <w:r w:rsidR="0008382E" w:rsidRPr="00E40CB4">
        <w:rPr>
          <w:rFonts w:cs="Times New Roman"/>
          <w:sz w:val="22"/>
          <w:szCs w:val="20"/>
        </w:rPr>
        <w:t xml:space="preserve">aterials Science </w:t>
      </w:r>
      <w:r w:rsidR="004B6A15">
        <w:rPr>
          <w:rFonts w:cs="Times New Roman"/>
          <w:sz w:val="22"/>
          <w:szCs w:val="20"/>
        </w:rPr>
        <w:tab/>
        <w:t>(Western Digital)</w:t>
      </w:r>
    </w:p>
    <w:p w14:paraId="1977BEEF" w14:textId="065F1458" w:rsidR="007B2721" w:rsidRPr="00E40CB4" w:rsidRDefault="007B2721" w:rsidP="00DC3C11">
      <w:pPr>
        <w:spacing w:after="0" w:line="240" w:lineRule="auto"/>
        <w:jc w:val="both"/>
        <w:rPr>
          <w:rFonts w:cs="Times New Roman"/>
          <w:sz w:val="22"/>
          <w:szCs w:val="20"/>
        </w:rPr>
      </w:pPr>
      <w:r w:rsidRPr="00E40CB4">
        <w:rPr>
          <w:rFonts w:cs="Times New Roman"/>
          <w:sz w:val="22"/>
          <w:szCs w:val="20"/>
        </w:rPr>
        <w:t>Namila Liyanage</w:t>
      </w:r>
      <w:r w:rsidRPr="00E40CB4">
        <w:rPr>
          <w:rFonts w:cs="Times New Roman"/>
          <w:sz w:val="22"/>
          <w:szCs w:val="20"/>
        </w:rPr>
        <w:tab/>
        <w:t>2018-</w:t>
      </w:r>
      <w:r w:rsidR="00AB5AE2">
        <w:rPr>
          <w:rFonts w:cs="Times New Roman"/>
          <w:sz w:val="22"/>
          <w:szCs w:val="20"/>
        </w:rPr>
        <w:t xml:space="preserve"> 2023</w:t>
      </w:r>
      <w:r w:rsidRPr="00E40CB4">
        <w:rPr>
          <w:rFonts w:cs="Times New Roman"/>
          <w:sz w:val="22"/>
          <w:szCs w:val="20"/>
        </w:rPr>
        <w:tab/>
        <w:t>Ph.D. Student, Physics</w:t>
      </w:r>
      <w:r w:rsidR="00AB5AE2">
        <w:rPr>
          <w:rFonts w:cs="Times New Roman"/>
          <w:sz w:val="22"/>
          <w:szCs w:val="20"/>
        </w:rPr>
        <w:tab/>
      </w:r>
      <w:r w:rsidR="00AB5AE2">
        <w:rPr>
          <w:rFonts w:cs="Times New Roman"/>
          <w:sz w:val="22"/>
          <w:szCs w:val="20"/>
        </w:rPr>
        <w:tab/>
      </w:r>
      <w:r w:rsidR="00AB5AE2">
        <w:rPr>
          <w:rFonts w:cs="Times New Roman"/>
          <w:sz w:val="22"/>
          <w:szCs w:val="20"/>
        </w:rPr>
        <w:tab/>
        <w:t>(Intel)</w:t>
      </w:r>
    </w:p>
    <w:p w14:paraId="21E4A234" w14:textId="52A0D5BE" w:rsidR="00A118D0" w:rsidRDefault="00A118D0" w:rsidP="00DC3C11">
      <w:pPr>
        <w:spacing w:after="0" w:line="240" w:lineRule="auto"/>
        <w:jc w:val="both"/>
        <w:rPr>
          <w:rFonts w:cs="Times New Roman"/>
          <w:sz w:val="22"/>
          <w:szCs w:val="20"/>
        </w:rPr>
      </w:pPr>
      <w:r w:rsidRPr="00E40CB4">
        <w:rPr>
          <w:rFonts w:cs="Times New Roman"/>
          <w:sz w:val="22"/>
          <w:szCs w:val="20"/>
        </w:rPr>
        <w:t xml:space="preserve">Cameron </w:t>
      </w:r>
      <w:r w:rsidR="0083632E">
        <w:rPr>
          <w:rFonts w:cs="Times New Roman"/>
          <w:sz w:val="22"/>
          <w:szCs w:val="20"/>
        </w:rPr>
        <w:t>Jorgensen</w:t>
      </w:r>
      <w:r w:rsidRPr="00E40CB4">
        <w:rPr>
          <w:rFonts w:cs="Times New Roman"/>
          <w:sz w:val="22"/>
          <w:szCs w:val="20"/>
        </w:rPr>
        <w:tab/>
        <w:t>2019-</w:t>
      </w:r>
      <w:r w:rsidR="00AB5AE2">
        <w:rPr>
          <w:rFonts w:cs="Times New Roman"/>
          <w:sz w:val="22"/>
          <w:szCs w:val="20"/>
        </w:rPr>
        <w:t xml:space="preserve"> 2024</w:t>
      </w:r>
      <w:r w:rsidRPr="00E40CB4">
        <w:rPr>
          <w:rFonts w:cs="Times New Roman"/>
          <w:sz w:val="22"/>
          <w:szCs w:val="20"/>
        </w:rPr>
        <w:tab/>
        <w:t xml:space="preserve">Ph.D. Student, </w:t>
      </w:r>
      <w:r w:rsidR="0008382E" w:rsidRPr="00E40CB4">
        <w:rPr>
          <w:rFonts w:cs="Times New Roman"/>
          <w:sz w:val="22"/>
          <w:szCs w:val="20"/>
        </w:rPr>
        <w:t>Materials Science</w:t>
      </w:r>
      <w:r w:rsidR="00FC7DEB">
        <w:rPr>
          <w:rFonts w:cs="Times New Roman"/>
          <w:sz w:val="22"/>
          <w:szCs w:val="20"/>
        </w:rPr>
        <w:tab/>
        <w:t>(ARCTOS)</w:t>
      </w:r>
    </w:p>
    <w:p w14:paraId="52C3C934" w14:textId="48D762B7" w:rsidR="003C4853" w:rsidRDefault="003C4853" w:rsidP="00DC3C11">
      <w:pPr>
        <w:spacing w:after="0" w:line="240" w:lineRule="auto"/>
        <w:jc w:val="both"/>
        <w:rPr>
          <w:rFonts w:cs="Times New Roman"/>
          <w:i/>
          <w:iCs/>
          <w:sz w:val="22"/>
          <w:szCs w:val="20"/>
        </w:rPr>
      </w:pPr>
      <w:r>
        <w:rPr>
          <w:rFonts w:cs="Times New Roman"/>
          <w:sz w:val="22"/>
          <w:szCs w:val="20"/>
        </w:rPr>
        <w:tab/>
      </w:r>
      <w:r w:rsidRPr="003C4853">
        <w:rPr>
          <w:rFonts w:cs="Times New Roman"/>
          <w:i/>
          <w:iCs/>
          <w:sz w:val="22"/>
          <w:szCs w:val="20"/>
        </w:rPr>
        <w:t>DOE-SCGSR Fellow, 2021-2022; Chancellor’s Fellow 2021-</w:t>
      </w:r>
      <w:r w:rsidR="00DF2FCE">
        <w:rPr>
          <w:rFonts w:cs="Times New Roman"/>
          <w:i/>
          <w:iCs/>
          <w:sz w:val="22"/>
          <w:szCs w:val="20"/>
        </w:rPr>
        <w:t>24</w:t>
      </w:r>
    </w:p>
    <w:p w14:paraId="5F350A77" w14:textId="1E082E91" w:rsidR="00EF625D" w:rsidRPr="00EF625D" w:rsidRDefault="00EF625D" w:rsidP="00DC3C11">
      <w:pPr>
        <w:spacing w:after="0" w:line="240" w:lineRule="auto"/>
        <w:jc w:val="both"/>
        <w:rPr>
          <w:rFonts w:cs="Times New Roman"/>
          <w:sz w:val="22"/>
          <w:szCs w:val="20"/>
        </w:rPr>
      </w:pPr>
      <w:r>
        <w:rPr>
          <w:rFonts w:cs="Times New Roman"/>
          <w:sz w:val="22"/>
          <w:szCs w:val="20"/>
        </w:rPr>
        <w:t xml:space="preserve">C. Charlotte Buchanan </w:t>
      </w:r>
      <w:r>
        <w:rPr>
          <w:rFonts w:cs="Times New Roman"/>
          <w:sz w:val="22"/>
          <w:szCs w:val="20"/>
        </w:rPr>
        <w:tab/>
        <w:t>2023-</w:t>
      </w:r>
      <w:r>
        <w:rPr>
          <w:rFonts w:cs="Times New Roman"/>
          <w:sz w:val="22"/>
          <w:szCs w:val="20"/>
        </w:rPr>
        <w:tab/>
      </w:r>
      <w:r>
        <w:rPr>
          <w:rFonts w:cs="Times New Roman"/>
          <w:sz w:val="22"/>
          <w:szCs w:val="20"/>
        </w:rPr>
        <w:tab/>
      </w:r>
      <w:r w:rsidRPr="00E40CB4">
        <w:rPr>
          <w:rFonts w:cs="Times New Roman"/>
          <w:sz w:val="22"/>
          <w:szCs w:val="20"/>
        </w:rPr>
        <w:t xml:space="preserve">Ph.D. Student, </w:t>
      </w:r>
      <w:r w:rsidR="00DF2FCE">
        <w:rPr>
          <w:rFonts w:cs="Times New Roman"/>
          <w:sz w:val="22"/>
          <w:szCs w:val="20"/>
        </w:rPr>
        <w:t>MSE</w:t>
      </w:r>
    </w:p>
    <w:p w14:paraId="15790FAB" w14:textId="11CFA4EC" w:rsidR="00DF2FCE" w:rsidRDefault="00DF2FCE" w:rsidP="00D93B38">
      <w:pPr>
        <w:spacing w:after="0" w:line="240" w:lineRule="auto"/>
        <w:jc w:val="both"/>
        <w:rPr>
          <w:rFonts w:cs="Times New Roman"/>
          <w:sz w:val="22"/>
          <w:szCs w:val="20"/>
        </w:rPr>
      </w:pPr>
      <w:r>
        <w:rPr>
          <w:rFonts w:cs="Times New Roman"/>
          <w:sz w:val="22"/>
          <w:szCs w:val="20"/>
        </w:rPr>
        <w:t>Madeline Maben</w:t>
      </w:r>
      <w:r>
        <w:rPr>
          <w:rFonts w:cs="Times New Roman"/>
          <w:sz w:val="22"/>
          <w:szCs w:val="20"/>
        </w:rPr>
        <w:tab/>
        <w:t>2024-</w:t>
      </w:r>
      <w:r w:rsidR="00C42F12">
        <w:rPr>
          <w:rFonts w:cs="Times New Roman"/>
          <w:sz w:val="22"/>
          <w:szCs w:val="20"/>
        </w:rPr>
        <w:t>25</w:t>
      </w:r>
      <w:r>
        <w:rPr>
          <w:rFonts w:cs="Times New Roman"/>
          <w:sz w:val="22"/>
          <w:szCs w:val="20"/>
        </w:rPr>
        <w:tab/>
        <w:t>Masters Student</w:t>
      </w:r>
      <w:r w:rsidRPr="00E40CB4">
        <w:rPr>
          <w:rFonts w:cs="Times New Roman"/>
          <w:sz w:val="22"/>
          <w:szCs w:val="20"/>
        </w:rPr>
        <w:t xml:space="preserve">, </w:t>
      </w:r>
      <w:r>
        <w:rPr>
          <w:rFonts w:cs="Times New Roman"/>
          <w:sz w:val="22"/>
          <w:szCs w:val="20"/>
        </w:rPr>
        <w:t>MSE</w:t>
      </w:r>
      <w:r>
        <w:rPr>
          <w:rFonts w:cs="Times New Roman"/>
          <w:sz w:val="22"/>
          <w:szCs w:val="20"/>
        </w:rPr>
        <w:tab/>
      </w:r>
      <w:r>
        <w:rPr>
          <w:rFonts w:cs="Times New Roman"/>
          <w:sz w:val="22"/>
          <w:szCs w:val="20"/>
        </w:rPr>
        <w:tab/>
      </w:r>
      <w:r>
        <w:rPr>
          <w:rFonts w:cs="Times New Roman"/>
          <w:sz w:val="22"/>
          <w:szCs w:val="20"/>
        </w:rPr>
        <w:tab/>
        <w:t>(4+1 Masters, UTK)</w:t>
      </w:r>
    </w:p>
    <w:p w14:paraId="34366A26" w14:textId="46C52DC1" w:rsidR="00E5148A" w:rsidRDefault="00E5148A" w:rsidP="00D93B38">
      <w:pPr>
        <w:spacing w:after="0" w:line="240" w:lineRule="auto"/>
        <w:jc w:val="both"/>
        <w:rPr>
          <w:rFonts w:cs="Times New Roman"/>
          <w:sz w:val="22"/>
          <w:szCs w:val="20"/>
        </w:rPr>
      </w:pPr>
      <w:r>
        <w:rPr>
          <w:rFonts w:cs="Times New Roman"/>
          <w:sz w:val="22"/>
          <w:szCs w:val="20"/>
        </w:rPr>
        <w:t>Winston Wright</w:t>
      </w:r>
      <w:r>
        <w:rPr>
          <w:rFonts w:cs="Times New Roman"/>
          <w:sz w:val="22"/>
          <w:szCs w:val="20"/>
        </w:rPr>
        <w:tab/>
      </w:r>
      <w:r>
        <w:rPr>
          <w:rFonts w:cs="Times New Roman"/>
          <w:sz w:val="22"/>
          <w:szCs w:val="20"/>
        </w:rPr>
        <w:tab/>
        <w:t>2021</w:t>
      </w:r>
      <w:r>
        <w:rPr>
          <w:rFonts w:cs="Times New Roman"/>
          <w:sz w:val="22"/>
          <w:szCs w:val="20"/>
        </w:rPr>
        <w:tab/>
      </w:r>
      <w:r>
        <w:rPr>
          <w:rFonts w:cs="Times New Roman"/>
          <w:sz w:val="22"/>
          <w:szCs w:val="20"/>
        </w:rPr>
        <w:tab/>
        <w:t>Undergraduate, MSE</w:t>
      </w:r>
    </w:p>
    <w:p w14:paraId="61AFCA45" w14:textId="66E262EA" w:rsidR="00D93B38" w:rsidRPr="00E40CB4" w:rsidRDefault="00D93B38" w:rsidP="00D93B38">
      <w:pPr>
        <w:spacing w:after="0" w:line="240" w:lineRule="auto"/>
        <w:jc w:val="both"/>
        <w:rPr>
          <w:rFonts w:cs="Times New Roman"/>
          <w:b/>
          <w:sz w:val="22"/>
          <w:szCs w:val="20"/>
        </w:rPr>
      </w:pPr>
      <w:r w:rsidRPr="00E40CB4">
        <w:rPr>
          <w:rFonts w:cs="Times New Roman"/>
          <w:sz w:val="22"/>
          <w:szCs w:val="20"/>
        </w:rPr>
        <w:t>Lizabeth Quigley</w:t>
      </w:r>
      <w:r w:rsidRPr="00E40CB4">
        <w:rPr>
          <w:rFonts w:cs="Times New Roman"/>
          <w:sz w:val="22"/>
          <w:szCs w:val="20"/>
        </w:rPr>
        <w:tab/>
        <w:t>2019-</w:t>
      </w:r>
      <w:r w:rsidR="00E40CB4" w:rsidRPr="00E40CB4">
        <w:rPr>
          <w:rFonts w:cs="Times New Roman"/>
          <w:sz w:val="22"/>
          <w:szCs w:val="20"/>
        </w:rPr>
        <w:t>21</w:t>
      </w:r>
      <w:r w:rsidRPr="00E40CB4">
        <w:rPr>
          <w:rFonts w:cs="Times New Roman"/>
          <w:sz w:val="22"/>
          <w:szCs w:val="20"/>
        </w:rPr>
        <w:tab/>
        <w:t xml:space="preserve">Undergraduate, </w:t>
      </w:r>
      <w:r w:rsidR="0008382E" w:rsidRPr="00E40CB4">
        <w:rPr>
          <w:rFonts w:cs="Times New Roman"/>
          <w:sz w:val="22"/>
          <w:szCs w:val="20"/>
        </w:rPr>
        <w:t>Mech. Eng</w:t>
      </w:r>
      <w:r w:rsidR="00E40CB4">
        <w:rPr>
          <w:rFonts w:cs="Times New Roman"/>
          <w:sz w:val="22"/>
          <w:szCs w:val="20"/>
        </w:rPr>
        <w:t>.</w:t>
      </w:r>
      <w:r w:rsidR="00E40CB4">
        <w:rPr>
          <w:rFonts w:cs="Times New Roman"/>
          <w:sz w:val="22"/>
          <w:szCs w:val="20"/>
        </w:rPr>
        <w:tab/>
      </w:r>
      <w:r w:rsidR="00E40CB4">
        <w:rPr>
          <w:rFonts w:cs="Times New Roman"/>
          <w:sz w:val="22"/>
          <w:szCs w:val="20"/>
        </w:rPr>
        <w:tab/>
      </w:r>
      <w:r w:rsidR="00E40CB4" w:rsidRPr="00E40CB4">
        <w:rPr>
          <w:rFonts w:cs="Times New Roman"/>
          <w:sz w:val="22"/>
          <w:szCs w:val="20"/>
        </w:rPr>
        <w:t>(Ph.D. Purdue)</w:t>
      </w:r>
    </w:p>
    <w:p w14:paraId="1E72E4D3" w14:textId="66ABC66A" w:rsidR="00D93B38" w:rsidRPr="00E40CB4" w:rsidRDefault="00D93B38" w:rsidP="00D93B38">
      <w:pPr>
        <w:spacing w:after="0" w:line="240" w:lineRule="auto"/>
        <w:jc w:val="both"/>
        <w:rPr>
          <w:rFonts w:cs="Times New Roman"/>
          <w:b/>
          <w:sz w:val="22"/>
          <w:szCs w:val="20"/>
        </w:rPr>
      </w:pPr>
      <w:r w:rsidRPr="00E40CB4">
        <w:rPr>
          <w:rFonts w:cs="Times New Roman"/>
          <w:sz w:val="22"/>
          <w:szCs w:val="20"/>
        </w:rPr>
        <w:t>Noah Hobson</w:t>
      </w:r>
      <w:r w:rsidRPr="00E40CB4">
        <w:rPr>
          <w:rFonts w:cs="Times New Roman"/>
          <w:sz w:val="22"/>
          <w:szCs w:val="20"/>
        </w:rPr>
        <w:tab/>
      </w:r>
      <w:r w:rsidRPr="00E40CB4">
        <w:rPr>
          <w:rFonts w:cs="Times New Roman"/>
          <w:sz w:val="22"/>
          <w:szCs w:val="20"/>
        </w:rPr>
        <w:tab/>
        <w:t>2019-</w:t>
      </w:r>
      <w:r w:rsidR="00E40CB4">
        <w:rPr>
          <w:rFonts w:cs="Times New Roman"/>
          <w:sz w:val="22"/>
          <w:szCs w:val="20"/>
        </w:rPr>
        <w:t>21</w:t>
      </w:r>
      <w:r w:rsidRPr="00E40CB4">
        <w:rPr>
          <w:rFonts w:cs="Times New Roman"/>
          <w:sz w:val="22"/>
          <w:szCs w:val="20"/>
        </w:rPr>
        <w:tab/>
        <w:t xml:space="preserve">Undergraduate, </w:t>
      </w:r>
      <w:r w:rsidR="00E40CB4">
        <w:rPr>
          <w:rFonts w:cs="Times New Roman"/>
          <w:sz w:val="22"/>
          <w:szCs w:val="20"/>
        </w:rPr>
        <w:t>EECS</w:t>
      </w:r>
      <w:r w:rsidR="00E40CB4">
        <w:rPr>
          <w:rFonts w:cs="Times New Roman"/>
          <w:sz w:val="22"/>
          <w:szCs w:val="20"/>
        </w:rPr>
        <w:tab/>
      </w:r>
      <w:r w:rsidR="00E40CB4">
        <w:rPr>
          <w:rFonts w:cs="Times New Roman"/>
          <w:sz w:val="22"/>
          <w:szCs w:val="20"/>
        </w:rPr>
        <w:tab/>
      </w:r>
      <w:r w:rsidR="00E40CB4">
        <w:rPr>
          <w:rFonts w:cs="Times New Roman"/>
          <w:sz w:val="22"/>
          <w:szCs w:val="20"/>
        </w:rPr>
        <w:tab/>
      </w:r>
      <w:r w:rsidR="00E40CB4" w:rsidRPr="00E40CB4">
        <w:rPr>
          <w:rFonts w:cs="Times New Roman"/>
          <w:sz w:val="22"/>
          <w:szCs w:val="20"/>
        </w:rPr>
        <w:t>(</w:t>
      </w:r>
      <w:r w:rsidR="00FC7DEB">
        <w:rPr>
          <w:rFonts w:cs="Times New Roman"/>
          <w:sz w:val="22"/>
          <w:szCs w:val="20"/>
        </w:rPr>
        <w:t>M.S.</w:t>
      </w:r>
      <w:r w:rsidR="00E40CB4" w:rsidRPr="00E40CB4">
        <w:rPr>
          <w:rFonts w:cs="Times New Roman"/>
          <w:sz w:val="22"/>
          <w:szCs w:val="20"/>
        </w:rPr>
        <w:t xml:space="preserve"> at Purdue)</w:t>
      </w:r>
    </w:p>
    <w:p w14:paraId="4690EF74" w14:textId="26E58A2D" w:rsidR="00A118D0" w:rsidRPr="00E40CB4" w:rsidRDefault="00A118D0" w:rsidP="00A118D0">
      <w:pPr>
        <w:spacing w:after="0" w:line="240" w:lineRule="auto"/>
        <w:jc w:val="both"/>
        <w:rPr>
          <w:rFonts w:cs="Times New Roman"/>
          <w:b/>
          <w:sz w:val="22"/>
          <w:szCs w:val="20"/>
        </w:rPr>
      </w:pPr>
      <w:r w:rsidRPr="00E40CB4">
        <w:rPr>
          <w:rFonts w:cs="Times New Roman"/>
          <w:sz w:val="22"/>
          <w:szCs w:val="20"/>
        </w:rPr>
        <w:t>Joshua Norton</w:t>
      </w:r>
      <w:r w:rsidRPr="00E40CB4">
        <w:rPr>
          <w:rFonts w:cs="Times New Roman"/>
          <w:sz w:val="22"/>
          <w:szCs w:val="20"/>
        </w:rPr>
        <w:tab/>
      </w:r>
      <w:r w:rsidRPr="00E40CB4">
        <w:rPr>
          <w:rFonts w:cs="Times New Roman"/>
          <w:sz w:val="22"/>
          <w:szCs w:val="20"/>
        </w:rPr>
        <w:tab/>
        <w:t>2019</w:t>
      </w:r>
      <w:r w:rsidR="00E40CB4">
        <w:rPr>
          <w:rFonts w:cs="Times New Roman"/>
          <w:sz w:val="22"/>
          <w:szCs w:val="20"/>
        </w:rPr>
        <w:tab/>
      </w:r>
      <w:r w:rsidRPr="00E40CB4">
        <w:rPr>
          <w:rFonts w:cs="Times New Roman"/>
          <w:sz w:val="22"/>
          <w:szCs w:val="20"/>
        </w:rPr>
        <w:tab/>
        <w:t xml:space="preserve">Undergraduate, </w:t>
      </w:r>
      <w:r w:rsidR="0008382E" w:rsidRPr="00E40CB4">
        <w:rPr>
          <w:rFonts w:cs="Times New Roman"/>
          <w:sz w:val="22"/>
          <w:szCs w:val="20"/>
        </w:rPr>
        <w:t xml:space="preserve">Mech. </w:t>
      </w:r>
      <w:r w:rsidR="00E40CB4" w:rsidRPr="00E40CB4">
        <w:rPr>
          <w:rFonts w:cs="Times New Roman"/>
          <w:sz w:val="22"/>
          <w:szCs w:val="20"/>
        </w:rPr>
        <w:t>Eng</w:t>
      </w:r>
      <w:r w:rsidR="00E40CB4">
        <w:rPr>
          <w:rFonts w:cs="Times New Roman"/>
          <w:sz w:val="22"/>
          <w:szCs w:val="20"/>
        </w:rPr>
        <w:t>.</w:t>
      </w:r>
      <w:r w:rsidR="00ED1A8C">
        <w:rPr>
          <w:rFonts w:cs="Times New Roman"/>
          <w:sz w:val="22"/>
          <w:szCs w:val="20"/>
        </w:rPr>
        <w:tab/>
      </w:r>
      <w:r w:rsidR="00ED1A8C">
        <w:rPr>
          <w:rFonts w:cs="Times New Roman"/>
          <w:sz w:val="22"/>
          <w:szCs w:val="20"/>
        </w:rPr>
        <w:tab/>
        <w:t>(Ph.D. at UTK)</w:t>
      </w:r>
    </w:p>
    <w:p w14:paraId="633EB22E" w14:textId="2DE182CA" w:rsidR="00EF625D" w:rsidRDefault="00A118D0" w:rsidP="00A118D0">
      <w:pPr>
        <w:spacing w:after="0" w:line="240" w:lineRule="auto"/>
        <w:jc w:val="both"/>
        <w:rPr>
          <w:rFonts w:cs="Times New Roman"/>
          <w:sz w:val="22"/>
          <w:szCs w:val="20"/>
        </w:rPr>
      </w:pPr>
      <w:r w:rsidRPr="00E40CB4">
        <w:rPr>
          <w:rFonts w:cs="Times New Roman"/>
          <w:sz w:val="22"/>
          <w:szCs w:val="20"/>
        </w:rPr>
        <w:t>James Lee</w:t>
      </w:r>
      <w:r w:rsidRPr="00E40CB4">
        <w:rPr>
          <w:rFonts w:cs="Times New Roman"/>
          <w:sz w:val="22"/>
          <w:szCs w:val="20"/>
        </w:rPr>
        <w:tab/>
      </w:r>
      <w:r w:rsidRPr="00E40CB4">
        <w:rPr>
          <w:rFonts w:cs="Times New Roman"/>
          <w:sz w:val="22"/>
          <w:szCs w:val="20"/>
        </w:rPr>
        <w:tab/>
        <w:t>2019</w:t>
      </w:r>
      <w:r w:rsidRPr="00E40CB4">
        <w:rPr>
          <w:rFonts w:cs="Times New Roman"/>
          <w:sz w:val="22"/>
          <w:szCs w:val="20"/>
        </w:rPr>
        <w:tab/>
      </w:r>
      <w:r w:rsidRPr="00E40CB4">
        <w:rPr>
          <w:rFonts w:cs="Times New Roman"/>
          <w:sz w:val="22"/>
          <w:szCs w:val="20"/>
        </w:rPr>
        <w:tab/>
        <w:t xml:space="preserve">Undergraduate, </w:t>
      </w:r>
      <w:r w:rsidR="00E5148A">
        <w:rPr>
          <w:rFonts w:cs="Times New Roman"/>
          <w:sz w:val="22"/>
          <w:szCs w:val="20"/>
        </w:rPr>
        <w:t>MSE</w:t>
      </w:r>
      <w:r w:rsidR="004A6831">
        <w:rPr>
          <w:rFonts w:cs="Times New Roman"/>
          <w:sz w:val="22"/>
          <w:szCs w:val="20"/>
        </w:rPr>
        <w:tab/>
      </w:r>
      <w:r w:rsidR="004A6831">
        <w:rPr>
          <w:rFonts w:cs="Times New Roman"/>
          <w:sz w:val="22"/>
          <w:szCs w:val="20"/>
        </w:rPr>
        <w:tab/>
      </w:r>
      <w:r w:rsidR="004A6831">
        <w:rPr>
          <w:rFonts w:cs="Times New Roman"/>
          <w:sz w:val="22"/>
          <w:szCs w:val="20"/>
        </w:rPr>
        <w:tab/>
        <w:t>(4+1 Masters, UTK)</w:t>
      </w:r>
    </w:p>
    <w:p w14:paraId="3F677656" w14:textId="2059F37F" w:rsidR="0055208D" w:rsidRDefault="0055208D" w:rsidP="00A118D0">
      <w:pPr>
        <w:spacing w:after="0" w:line="240" w:lineRule="auto"/>
        <w:jc w:val="both"/>
        <w:rPr>
          <w:rFonts w:cs="Times New Roman"/>
          <w:sz w:val="22"/>
          <w:szCs w:val="20"/>
        </w:rPr>
      </w:pPr>
      <w:r>
        <w:rPr>
          <w:rFonts w:cs="Times New Roman"/>
          <w:sz w:val="22"/>
          <w:szCs w:val="20"/>
        </w:rPr>
        <w:t>Will Stallions</w:t>
      </w:r>
      <w:r>
        <w:rPr>
          <w:rFonts w:cs="Times New Roman"/>
          <w:sz w:val="22"/>
          <w:szCs w:val="20"/>
        </w:rPr>
        <w:tab/>
      </w:r>
      <w:r>
        <w:rPr>
          <w:rFonts w:cs="Times New Roman"/>
          <w:sz w:val="22"/>
          <w:szCs w:val="20"/>
        </w:rPr>
        <w:tab/>
        <w:t>2023</w:t>
      </w:r>
      <w:r w:rsidR="00FB7A94">
        <w:rPr>
          <w:rFonts w:cs="Times New Roman"/>
          <w:sz w:val="22"/>
          <w:szCs w:val="20"/>
        </w:rPr>
        <w:t>-</w:t>
      </w:r>
      <w:r w:rsidR="00ED1A8C">
        <w:rPr>
          <w:rFonts w:cs="Times New Roman"/>
          <w:sz w:val="22"/>
          <w:szCs w:val="20"/>
        </w:rPr>
        <w:t>25</w:t>
      </w:r>
      <w:r w:rsidR="00FB7A94">
        <w:rPr>
          <w:rFonts w:cs="Times New Roman"/>
          <w:sz w:val="22"/>
          <w:szCs w:val="20"/>
        </w:rPr>
        <w:tab/>
      </w:r>
      <w:r w:rsidR="00FB7A94" w:rsidRPr="00E40CB4">
        <w:rPr>
          <w:rFonts w:cs="Times New Roman"/>
          <w:sz w:val="22"/>
          <w:szCs w:val="20"/>
        </w:rPr>
        <w:t xml:space="preserve">Undergraduate, </w:t>
      </w:r>
      <w:r w:rsidR="00FB7A94">
        <w:rPr>
          <w:rFonts w:cs="Times New Roman"/>
          <w:sz w:val="22"/>
          <w:szCs w:val="20"/>
        </w:rPr>
        <w:t>MABE</w:t>
      </w:r>
    </w:p>
    <w:p w14:paraId="45FDBD2C" w14:textId="312350C2" w:rsidR="00695B2D" w:rsidRPr="00EF625D" w:rsidRDefault="00695B2D" w:rsidP="00A118D0">
      <w:pPr>
        <w:spacing w:after="0" w:line="240" w:lineRule="auto"/>
        <w:jc w:val="both"/>
        <w:rPr>
          <w:rFonts w:cs="Times New Roman"/>
          <w:sz w:val="22"/>
          <w:szCs w:val="20"/>
        </w:rPr>
      </w:pPr>
      <w:r>
        <w:rPr>
          <w:rFonts w:cs="Times New Roman"/>
          <w:sz w:val="22"/>
          <w:szCs w:val="20"/>
        </w:rPr>
        <w:t>Caleb Allen</w:t>
      </w:r>
      <w:r>
        <w:rPr>
          <w:rFonts w:cs="Times New Roman"/>
          <w:sz w:val="22"/>
          <w:szCs w:val="20"/>
        </w:rPr>
        <w:tab/>
      </w:r>
      <w:r>
        <w:rPr>
          <w:rFonts w:cs="Times New Roman"/>
          <w:sz w:val="22"/>
          <w:szCs w:val="20"/>
        </w:rPr>
        <w:tab/>
        <w:t>2025-</w:t>
      </w:r>
      <w:r w:rsidR="00A77C46">
        <w:rPr>
          <w:rFonts w:cs="Times New Roman"/>
          <w:sz w:val="22"/>
          <w:szCs w:val="20"/>
        </w:rPr>
        <w:tab/>
      </w:r>
      <w:r w:rsidR="00A77C46">
        <w:rPr>
          <w:rFonts w:cs="Times New Roman"/>
          <w:sz w:val="22"/>
          <w:szCs w:val="20"/>
        </w:rPr>
        <w:tab/>
      </w:r>
      <w:r w:rsidR="00A77C46" w:rsidRPr="00E40CB4">
        <w:rPr>
          <w:rFonts w:cs="Times New Roman"/>
          <w:sz w:val="22"/>
          <w:szCs w:val="20"/>
        </w:rPr>
        <w:t xml:space="preserve">Undergraduate, </w:t>
      </w:r>
      <w:r w:rsidR="00A77C46">
        <w:rPr>
          <w:rFonts w:cs="Times New Roman"/>
          <w:sz w:val="22"/>
          <w:szCs w:val="20"/>
        </w:rPr>
        <w:t>MSE</w:t>
      </w:r>
    </w:p>
    <w:p w14:paraId="2EE7F82C" w14:textId="77777777" w:rsidR="00DA7A4D" w:rsidRDefault="00DA7A4D" w:rsidP="00B024AF">
      <w:pPr>
        <w:spacing w:after="0" w:line="240" w:lineRule="auto"/>
        <w:jc w:val="both"/>
        <w:rPr>
          <w:rFonts w:cs="Times New Roman"/>
          <w:b/>
        </w:rPr>
      </w:pPr>
    </w:p>
    <w:p w14:paraId="2CAF8BAE" w14:textId="1F8E6E6A" w:rsidR="00B024AF" w:rsidRPr="00545ECE" w:rsidRDefault="00B024AF" w:rsidP="006A7C79">
      <w:pPr>
        <w:pBdr>
          <w:bottom w:val="single" w:sz="4" w:space="1" w:color="auto"/>
        </w:pBdr>
        <w:spacing w:after="0" w:line="240" w:lineRule="auto"/>
        <w:jc w:val="both"/>
        <w:rPr>
          <w:rFonts w:cs="Times New Roman"/>
          <w:b/>
        </w:rPr>
      </w:pPr>
      <w:r>
        <w:rPr>
          <w:rFonts w:cs="Times New Roman"/>
          <w:b/>
        </w:rPr>
        <w:t>Successful Funding</w:t>
      </w:r>
    </w:p>
    <w:p w14:paraId="7441E9E2" w14:textId="01F84503" w:rsidR="00A542E8" w:rsidRDefault="00A542E8" w:rsidP="007F12F0">
      <w:pPr>
        <w:pStyle w:val="ListParagraph"/>
        <w:numPr>
          <w:ilvl w:val="0"/>
          <w:numId w:val="14"/>
        </w:numPr>
        <w:spacing w:after="0" w:line="240" w:lineRule="auto"/>
        <w:ind w:left="360"/>
        <w:jc w:val="both"/>
        <w:rPr>
          <w:rFonts w:cs="Times New Roman"/>
          <w:sz w:val="22"/>
        </w:rPr>
      </w:pPr>
      <w:r>
        <w:rPr>
          <w:rFonts w:cs="Times New Roman"/>
          <w:sz w:val="22"/>
        </w:rPr>
        <w:t xml:space="preserve">(PI) </w:t>
      </w:r>
      <w:r w:rsidRPr="00A542E8">
        <w:rPr>
          <w:rFonts w:cs="Times New Roman"/>
          <w:i/>
          <w:iCs/>
          <w:sz w:val="22"/>
        </w:rPr>
        <w:t>Arrays of 3D Emergent Monopoles in Skyrmion Heterostructures</w:t>
      </w:r>
      <w:r>
        <w:rPr>
          <w:rFonts w:cs="Times New Roman"/>
          <w:sz w:val="22"/>
        </w:rPr>
        <w:t xml:space="preserve"> US Department of Energy ($</w:t>
      </w:r>
      <w:r w:rsidRPr="00A542E8">
        <w:rPr>
          <w:rFonts w:cs="Times New Roman"/>
          <w:sz w:val="22"/>
        </w:rPr>
        <w:t>856,341</w:t>
      </w:r>
      <w:r>
        <w:rPr>
          <w:rFonts w:cs="Times New Roman"/>
          <w:sz w:val="22"/>
        </w:rPr>
        <w:t>)</w:t>
      </w:r>
      <w:r w:rsidR="00BD385D">
        <w:rPr>
          <w:rFonts w:cs="Times New Roman"/>
          <w:sz w:val="22"/>
        </w:rPr>
        <w:t xml:space="preserve"> Awarded 08/2025</w:t>
      </w:r>
    </w:p>
    <w:p w14:paraId="6FD53E57" w14:textId="767EA9B8" w:rsidR="00A27BB7" w:rsidRDefault="00A27BB7" w:rsidP="007F12F0">
      <w:pPr>
        <w:pStyle w:val="ListParagraph"/>
        <w:numPr>
          <w:ilvl w:val="0"/>
          <w:numId w:val="14"/>
        </w:numPr>
        <w:spacing w:after="0" w:line="240" w:lineRule="auto"/>
        <w:ind w:left="360"/>
        <w:jc w:val="both"/>
        <w:rPr>
          <w:rFonts w:cs="Times New Roman"/>
          <w:sz w:val="22"/>
        </w:rPr>
      </w:pPr>
      <w:r>
        <w:rPr>
          <w:rFonts w:cs="Times New Roman"/>
          <w:sz w:val="22"/>
        </w:rPr>
        <w:t xml:space="preserve">(PI) </w:t>
      </w:r>
      <w:r w:rsidRPr="00A27BB7">
        <w:rPr>
          <w:rFonts w:cs="Times New Roman"/>
          <w:i/>
          <w:iCs/>
          <w:sz w:val="22"/>
        </w:rPr>
        <w:t>Metamaterials Based on Magnetic Shape Anisotropy for k-Band Microwave Applications</w:t>
      </w:r>
      <w:r>
        <w:rPr>
          <w:rFonts w:cs="Times New Roman"/>
          <w:sz w:val="22"/>
        </w:rPr>
        <w:t xml:space="preserve"> US Army STTR with </w:t>
      </w:r>
      <w:r w:rsidRPr="00A27BB7">
        <w:rPr>
          <w:rFonts w:cs="Times New Roman"/>
          <w:sz w:val="22"/>
        </w:rPr>
        <w:t>Verus Research</w:t>
      </w:r>
      <w:r>
        <w:rPr>
          <w:rFonts w:cs="Times New Roman"/>
          <w:sz w:val="22"/>
        </w:rPr>
        <w:t>, ($91,800</w:t>
      </w:r>
      <w:r w:rsidR="00E97ABF">
        <w:rPr>
          <w:rFonts w:cs="Times New Roman"/>
          <w:sz w:val="22"/>
        </w:rPr>
        <w:t xml:space="preserve"> of $250,000</w:t>
      </w:r>
      <w:r>
        <w:rPr>
          <w:rFonts w:cs="Times New Roman"/>
          <w:sz w:val="22"/>
        </w:rPr>
        <w:t>) Awarded 01/01/2025</w:t>
      </w:r>
    </w:p>
    <w:p w14:paraId="6C7B097A" w14:textId="65DD24AF" w:rsidR="007F12F0" w:rsidRPr="00E97676" w:rsidRDefault="007F12F0" w:rsidP="007F12F0">
      <w:pPr>
        <w:pStyle w:val="ListParagraph"/>
        <w:numPr>
          <w:ilvl w:val="0"/>
          <w:numId w:val="14"/>
        </w:numPr>
        <w:spacing w:after="0" w:line="240" w:lineRule="auto"/>
        <w:ind w:left="360"/>
        <w:jc w:val="both"/>
        <w:rPr>
          <w:rFonts w:cs="Times New Roman"/>
          <w:sz w:val="22"/>
        </w:rPr>
      </w:pPr>
      <w:r>
        <w:rPr>
          <w:rFonts w:cs="Times New Roman"/>
          <w:sz w:val="22"/>
        </w:rPr>
        <w:t xml:space="preserve">(Co-PI) </w:t>
      </w:r>
      <w:r w:rsidRPr="00046188">
        <w:rPr>
          <w:i/>
          <w:iCs/>
          <w:color w:val="000000"/>
          <w:sz w:val="22"/>
        </w:rPr>
        <w:t>Tuning Compositional Complexity in Layered High Entropy Oxides and Heterostructure Derivatives: A Science of Synthesis Proposal</w:t>
      </w:r>
      <w:r>
        <w:rPr>
          <w:color w:val="000000"/>
          <w:sz w:val="22"/>
        </w:rPr>
        <w:t xml:space="preserve"> SEED Award ORII ($100,000) Awarded 02/2022</w:t>
      </w:r>
    </w:p>
    <w:p w14:paraId="1E48ED73" w14:textId="3CBA39AA" w:rsidR="00E97676" w:rsidRPr="00E97676" w:rsidRDefault="00E97676" w:rsidP="00E97676">
      <w:pPr>
        <w:pStyle w:val="ListParagraph"/>
        <w:numPr>
          <w:ilvl w:val="0"/>
          <w:numId w:val="14"/>
        </w:numPr>
        <w:spacing w:before="120" w:after="0" w:line="240" w:lineRule="auto"/>
        <w:ind w:left="360"/>
        <w:jc w:val="both"/>
        <w:rPr>
          <w:rFonts w:cs="Times New Roman"/>
          <w:sz w:val="22"/>
        </w:rPr>
      </w:pPr>
      <w:r w:rsidRPr="00516026">
        <w:rPr>
          <w:rFonts w:cs="Times New Roman"/>
          <w:sz w:val="22"/>
        </w:rPr>
        <w:t xml:space="preserve">(Lead-PI) </w:t>
      </w:r>
      <w:r w:rsidRPr="00516026">
        <w:rPr>
          <w:rFonts w:cs="Times New Roman"/>
          <w:i/>
          <w:iCs/>
          <w:sz w:val="22"/>
        </w:rPr>
        <w:t>Developing Metallic Alloys for Self-Sanitizing Surfaces with Synergistic Mechanisms</w:t>
      </w:r>
      <w:r w:rsidRPr="00516026">
        <w:rPr>
          <w:rFonts w:cs="Times New Roman"/>
          <w:sz w:val="22"/>
        </w:rPr>
        <w:t xml:space="preserve"> - Joint Directed Research and Development Program</w:t>
      </w:r>
      <w:r>
        <w:rPr>
          <w:rFonts w:cs="Times New Roman"/>
          <w:sz w:val="22"/>
        </w:rPr>
        <w:t xml:space="preserve"> Round Two</w:t>
      </w:r>
      <w:r w:rsidRPr="00516026">
        <w:rPr>
          <w:rFonts w:cs="Times New Roman"/>
          <w:sz w:val="22"/>
        </w:rPr>
        <w:t xml:space="preserve"> (UTK-ORNL) ($</w:t>
      </w:r>
      <w:r>
        <w:rPr>
          <w:rFonts w:cs="Times New Roman"/>
          <w:sz w:val="22"/>
        </w:rPr>
        <w:t>100,000</w:t>
      </w:r>
      <w:r w:rsidRPr="00516026">
        <w:rPr>
          <w:rFonts w:cs="Times New Roman"/>
          <w:sz w:val="22"/>
        </w:rPr>
        <w:t>) Awarded 0</w:t>
      </w:r>
      <w:r>
        <w:rPr>
          <w:rFonts w:cs="Times New Roman"/>
          <w:sz w:val="22"/>
        </w:rPr>
        <w:t>6</w:t>
      </w:r>
      <w:r w:rsidRPr="00516026">
        <w:rPr>
          <w:rFonts w:cs="Times New Roman"/>
          <w:sz w:val="22"/>
        </w:rPr>
        <w:t>/202</w:t>
      </w:r>
      <w:r>
        <w:rPr>
          <w:rFonts w:cs="Times New Roman"/>
          <w:sz w:val="22"/>
        </w:rPr>
        <w:t>2</w:t>
      </w:r>
    </w:p>
    <w:p w14:paraId="4727838F" w14:textId="77777777" w:rsidR="007F12F0" w:rsidRDefault="007F12F0" w:rsidP="007F12F0">
      <w:pPr>
        <w:pStyle w:val="ListParagraph"/>
        <w:numPr>
          <w:ilvl w:val="0"/>
          <w:numId w:val="14"/>
        </w:numPr>
        <w:spacing w:after="0" w:line="240" w:lineRule="auto"/>
        <w:ind w:left="360"/>
        <w:jc w:val="both"/>
        <w:rPr>
          <w:rFonts w:cs="Times New Roman"/>
          <w:sz w:val="22"/>
        </w:rPr>
      </w:pPr>
      <w:r>
        <w:rPr>
          <w:rFonts w:cs="Times New Roman"/>
          <w:sz w:val="22"/>
        </w:rPr>
        <w:t xml:space="preserve">(Lead-PI) </w:t>
      </w:r>
      <w:r w:rsidRPr="006A7C79">
        <w:rPr>
          <w:rFonts w:cs="Times New Roman"/>
          <w:i/>
          <w:iCs/>
          <w:sz w:val="22"/>
        </w:rPr>
        <w:t>Ultra Low Density High Entropy Alloy Nanowire Bird's Nests With Functional Elements</w:t>
      </w:r>
      <w:r>
        <w:rPr>
          <w:rFonts w:cs="Times New Roman"/>
          <w:sz w:val="22"/>
        </w:rPr>
        <w:t xml:space="preserve"> – DARPA/AFOSR Joint Project ($</w:t>
      </w:r>
      <w:r w:rsidRPr="006A7C79">
        <w:rPr>
          <w:rFonts w:cs="Times New Roman"/>
          <w:sz w:val="22"/>
        </w:rPr>
        <w:t>199,473</w:t>
      </w:r>
      <w:r>
        <w:rPr>
          <w:rFonts w:cs="Times New Roman"/>
          <w:sz w:val="22"/>
        </w:rPr>
        <w:t xml:space="preserve">) Awarded </w:t>
      </w:r>
      <w:r w:rsidRPr="006A7C79">
        <w:rPr>
          <w:rFonts w:cs="Times New Roman"/>
          <w:sz w:val="22"/>
        </w:rPr>
        <w:t>08/27/2021</w:t>
      </w:r>
    </w:p>
    <w:p w14:paraId="51EED0B3" w14:textId="6D1154A7" w:rsidR="007F12F0" w:rsidRPr="00516026" w:rsidRDefault="007F12F0" w:rsidP="007F12F0">
      <w:pPr>
        <w:pStyle w:val="ListParagraph"/>
        <w:numPr>
          <w:ilvl w:val="0"/>
          <w:numId w:val="14"/>
        </w:numPr>
        <w:spacing w:after="0" w:line="240" w:lineRule="auto"/>
        <w:ind w:left="360"/>
        <w:jc w:val="both"/>
        <w:rPr>
          <w:rFonts w:cs="Times New Roman"/>
          <w:sz w:val="22"/>
        </w:rPr>
      </w:pPr>
      <w:r w:rsidRPr="00516026">
        <w:rPr>
          <w:rFonts w:cs="Times New Roman"/>
          <w:sz w:val="22"/>
        </w:rPr>
        <w:t xml:space="preserve">(PI) </w:t>
      </w:r>
      <w:r w:rsidRPr="00516026">
        <w:rPr>
          <w:rFonts w:cs="Times New Roman"/>
          <w:i/>
          <w:iCs/>
          <w:sz w:val="22"/>
        </w:rPr>
        <w:t>Exotic Uses of Neutrons and X-rays as Probes for Chiral Magnets</w:t>
      </w:r>
      <w:r w:rsidRPr="00516026">
        <w:rPr>
          <w:rFonts w:cs="Times New Roman"/>
          <w:sz w:val="22"/>
        </w:rPr>
        <w:t xml:space="preserve"> – DOE Early Career ($779,963) Awarded 09/2020</w:t>
      </w:r>
    </w:p>
    <w:p w14:paraId="51C9555E" w14:textId="77777777" w:rsidR="007F12F0" w:rsidRPr="00516026" w:rsidRDefault="007F12F0" w:rsidP="007F12F0">
      <w:pPr>
        <w:pStyle w:val="ListParagraph"/>
        <w:numPr>
          <w:ilvl w:val="0"/>
          <w:numId w:val="14"/>
        </w:numPr>
        <w:spacing w:before="120" w:after="0" w:line="240" w:lineRule="auto"/>
        <w:ind w:left="360"/>
        <w:jc w:val="both"/>
        <w:rPr>
          <w:rFonts w:cs="Times New Roman"/>
          <w:sz w:val="22"/>
        </w:rPr>
      </w:pPr>
      <w:bookmarkStart w:id="0" w:name="_Hlk75614017"/>
      <w:r w:rsidRPr="00516026">
        <w:rPr>
          <w:rFonts w:cs="Times New Roman"/>
          <w:sz w:val="22"/>
        </w:rPr>
        <w:t xml:space="preserve">(Lead-PI) </w:t>
      </w:r>
      <w:r w:rsidRPr="00516026">
        <w:rPr>
          <w:rFonts w:cs="Times New Roman"/>
          <w:i/>
          <w:iCs/>
          <w:sz w:val="22"/>
        </w:rPr>
        <w:t>Developing Metallic Alloys for Self-Sanitizing Surfaces with Synergistic Mechanisms</w:t>
      </w:r>
      <w:r w:rsidRPr="00516026">
        <w:rPr>
          <w:rFonts w:cs="Times New Roman"/>
          <w:sz w:val="22"/>
        </w:rPr>
        <w:t xml:space="preserve"> - Joint Directed Research and Development Program (UTK-ORNL) ($74,819) Awarded 08/2020</w:t>
      </w:r>
    </w:p>
    <w:bookmarkEnd w:id="0"/>
    <w:p w14:paraId="33DCD808" w14:textId="77777777" w:rsidR="007F12F0" w:rsidRPr="00F435D9" w:rsidRDefault="007F12F0" w:rsidP="007F12F0">
      <w:pPr>
        <w:pStyle w:val="ListParagraph"/>
        <w:numPr>
          <w:ilvl w:val="0"/>
          <w:numId w:val="14"/>
        </w:numPr>
        <w:spacing w:after="0" w:line="240" w:lineRule="auto"/>
        <w:ind w:left="360"/>
        <w:jc w:val="both"/>
        <w:rPr>
          <w:rFonts w:cs="Times New Roman"/>
          <w:sz w:val="22"/>
        </w:rPr>
      </w:pPr>
      <w:r w:rsidRPr="00516026">
        <w:rPr>
          <w:rFonts w:cs="Times New Roman"/>
          <w:sz w:val="22"/>
        </w:rPr>
        <w:t xml:space="preserve">(Lead-PI) </w:t>
      </w:r>
      <w:r w:rsidRPr="00115CC2">
        <w:rPr>
          <w:rFonts w:cs="Times New Roman"/>
          <w:i/>
          <w:iCs/>
          <w:sz w:val="22"/>
        </w:rPr>
        <w:t>RAPID: Silver and Copper-based Nanowire Structures for Antiviral Applications</w:t>
      </w:r>
      <w:r w:rsidRPr="00516026">
        <w:rPr>
          <w:rFonts w:cs="Times New Roman"/>
          <w:sz w:val="22"/>
        </w:rPr>
        <w:t xml:space="preserve"> – National Science Foundation ($198,800) Awarded 06/2020</w:t>
      </w:r>
    </w:p>
    <w:p w14:paraId="112094D5" w14:textId="08C5B9AB" w:rsidR="00DB3A81" w:rsidRPr="00516026" w:rsidRDefault="00DB3A81" w:rsidP="004F7FAE">
      <w:pPr>
        <w:pStyle w:val="ListParagraph"/>
        <w:numPr>
          <w:ilvl w:val="0"/>
          <w:numId w:val="14"/>
        </w:numPr>
        <w:spacing w:before="120" w:after="0" w:line="240" w:lineRule="auto"/>
        <w:ind w:left="360"/>
        <w:jc w:val="both"/>
        <w:rPr>
          <w:rFonts w:cs="Times New Roman"/>
          <w:sz w:val="22"/>
        </w:rPr>
      </w:pPr>
      <w:r w:rsidRPr="00516026">
        <w:rPr>
          <w:rFonts w:cs="Times New Roman"/>
          <w:sz w:val="22"/>
        </w:rPr>
        <w:lastRenderedPageBreak/>
        <w:t xml:space="preserve">(Lead-PI) </w:t>
      </w:r>
      <w:r w:rsidRPr="00516026">
        <w:rPr>
          <w:rFonts w:cs="Times New Roman"/>
          <w:i/>
          <w:iCs/>
          <w:sz w:val="22"/>
        </w:rPr>
        <w:t>Magnetism and Thermoelectricity in High-Entropy Alloys</w:t>
      </w:r>
      <w:r w:rsidRPr="00516026">
        <w:rPr>
          <w:rFonts w:cs="Times New Roman"/>
          <w:sz w:val="22"/>
        </w:rPr>
        <w:t xml:space="preserve"> – University of Tennessee SEED grant ($125,000) Awarded 09/2019</w:t>
      </w:r>
    </w:p>
    <w:p w14:paraId="7AFBA1EF" w14:textId="176EED1A" w:rsidR="00DA7A4D" w:rsidRPr="00516026" w:rsidRDefault="00DA7A4D" w:rsidP="004F7FAE">
      <w:pPr>
        <w:pStyle w:val="ListParagraph"/>
        <w:numPr>
          <w:ilvl w:val="0"/>
          <w:numId w:val="14"/>
        </w:numPr>
        <w:spacing w:before="120" w:after="0" w:line="240" w:lineRule="auto"/>
        <w:ind w:left="360"/>
        <w:jc w:val="both"/>
        <w:rPr>
          <w:rFonts w:cs="Times New Roman"/>
          <w:sz w:val="22"/>
        </w:rPr>
      </w:pPr>
      <w:r w:rsidRPr="00516026">
        <w:rPr>
          <w:rFonts w:cs="Times New Roman"/>
          <w:sz w:val="22"/>
        </w:rPr>
        <w:t>(Co-PI)</w:t>
      </w:r>
      <w:r w:rsidRPr="00516026">
        <w:rPr>
          <w:rFonts w:cs="Times New Roman"/>
          <w:i/>
          <w:iCs/>
          <w:sz w:val="22"/>
        </w:rPr>
        <w:t xml:space="preserve"> Properties Accelerating Discovery of Novel High Entropy Alloys and Oxides with Multiple Functionalities</w:t>
      </w:r>
      <w:r w:rsidRPr="00516026">
        <w:rPr>
          <w:rFonts w:cs="Times New Roman"/>
          <w:sz w:val="22"/>
        </w:rPr>
        <w:t xml:space="preserve"> – AFOSR ($19,690) Awarded: 11/2019</w:t>
      </w:r>
    </w:p>
    <w:p w14:paraId="158AC81A" w14:textId="1746D919" w:rsidR="000F42F6" w:rsidRDefault="000F42F6" w:rsidP="004F7FAE">
      <w:pPr>
        <w:pStyle w:val="ListParagraph"/>
        <w:numPr>
          <w:ilvl w:val="0"/>
          <w:numId w:val="14"/>
        </w:numPr>
        <w:spacing w:before="120" w:after="0" w:line="240" w:lineRule="auto"/>
        <w:ind w:left="360"/>
        <w:jc w:val="both"/>
        <w:rPr>
          <w:rFonts w:cs="Times New Roman"/>
          <w:sz w:val="22"/>
        </w:rPr>
      </w:pPr>
      <w:r w:rsidRPr="00516026">
        <w:rPr>
          <w:rFonts w:cs="Times New Roman"/>
          <w:sz w:val="22"/>
        </w:rPr>
        <w:t xml:space="preserve">(Co-PI) </w:t>
      </w:r>
      <w:r w:rsidRPr="00516026">
        <w:rPr>
          <w:rFonts w:cs="Times New Roman"/>
          <w:i/>
          <w:iCs/>
          <w:sz w:val="22"/>
        </w:rPr>
        <w:t>Acquisition of a Wire Bonder and an Optical Microscope for Research in Advanced Materials and Device</w:t>
      </w:r>
      <w:r w:rsidR="00515BE5" w:rsidRPr="00516026">
        <w:rPr>
          <w:rFonts w:cs="Times New Roman"/>
          <w:sz w:val="22"/>
        </w:rPr>
        <w:t xml:space="preserve"> ($50,000)</w:t>
      </w:r>
    </w:p>
    <w:p w14:paraId="6D9E0DD6" w14:textId="77777777" w:rsidR="00B024AF" w:rsidRPr="00545ECE" w:rsidRDefault="00B024AF" w:rsidP="00723FA4">
      <w:pPr>
        <w:spacing w:after="0" w:line="240" w:lineRule="auto"/>
        <w:jc w:val="both"/>
        <w:rPr>
          <w:rFonts w:cs="Times New Roman"/>
        </w:rPr>
      </w:pPr>
    </w:p>
    <w:p w14:paraId="6D39C250" w14:textId="50BFEA6F" w:rsidR="0054697A" w:rsidRPr="000B3D1A" w:rsidRDefault="0098078C" w:rsidP="0054697A">
      <w:pPr>
        <w:spacing w:after="0" w:line="240" w:lineRule="auto"/>
        <w:jc w:val="both"/>
        <w:rPr>
          <w:rFonts w:cs="Times New Roman"/>
          <w:b/>
        </w:rPr>
      </w:pPr>
      <w:r>
        <w:rPr>
          <w:noProof/>
        </w:rPr>
        <mc:AlternateContent>
          <mc:Choice Requires="wps">
            <w:drawing>
              <wp:anchor distT="4294967295" distB="4294967295" distL="114300" distR="114300" simplePos="0" relativeHeight="251666944" behindDoc="0" locked="0" layoutInCell="1" allowOverlap="1" wp14:anchorId="57C1F8BB" wp14:editId="5A1773BC">
                <wp:simplePos x="0" y="0"/>
                <wp:positionH relativeFrom="margin">
                  <wp:align>left</wp:align>
                </wp:positionH>
                <wp:positionV relativeFrom="paragraph">
                  <wp:posOffset>152399</wp:posOffset>
                </wp:positionV>
                <wp:extent cx="6109970" cy="0"/>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1171F5" id="AutoShape 21" o:spid="_x0000_s1026" type="#_x0000_t32" style="position:absolute;margin-left:0;margin-top:12pt;width:481.1pt;height:0;z-index:25166694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7cuAEAAFYDAAAOAAAAZHJzL2Uyb0RvYy54bWysU8Fu2zAMvQ/YPwi6L7YDtFuMOD2k7S7d&#10;FqDdBzCybAuVRYFUYufvJ6lJVmy3YT4IlEg+Pj7S67t5tOKoiQ26RlaLUgrtFLbG9Y38+fL46Ys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">
                <w10:wrap anchorx="margin"/>
              </v:shape>
            </w:pict>
          </mc:Fallback>
        </mc:AlternateContent>
      </w:r>
      <w:r w:rsidR="0054697A" w:rsidRPr="00545ECE">
        <w:rPr>
          <w:rFonts w:cs="Times New Roman"/>
          <w:b/>
        </w:rPr>
        <w:t>Professional Activity</w:t>
      </w:r>
      <w:r w:rsidR="0054697A">
        <w:rPr>
          <w:rFonts w:cs="Times New Roman"/>
          <w:b/>
        </w:rPr>
        <w:t xml:space="preserve"> and Service</w:t>
      </w:r>
    </w:p>
    <w:p w14:paraId="5BE06D39" w14:textId="77777777" w:rsidR="0054697A" w:rsidRPr="007B5DF4" w:rsidRDefault="0054697A" w:rsidP="0054697A">
      <w:pPr>
        <w:spacing w:after="0" w:line="240" w:lineRule="auto"/>
        <w:ind w:left="810" w:hanging="810"/>
        <w:jc w:val="both"/>
        <w:rPr>
          <w:rFonts w:cs="Times New Roman"/>
          <w:i/>
          <w:iCs/>
          <w:sz w:val="22"/>
        </w:rPr>
      </w:pPr>
      <w:r>
        <w:rPr>
          <w:rFonts w:cs="Times New Roman"/>
          <w:i/>
          <w:iCs/>
          <w:sz w:val="22"/>
        </w:rPr>
        <w:t>Support of Peer-Review</w:t>
      </w:r>
    </w:p>
    <w:p w14:paraId="4BCB0EC7" w14:textId="531EAD67" w:rsidR="0054697A" w:rsidRDefault="0054697A" w:rsidP="0054697A">
      <w:pPr>
        <w:spacing w:after="0" w:line="240" w:lineRule="auto"/>
        <w:ind w:left="810" w:hanging="450"/>
        <w:jc w:val="both"/>
        <w:rPr>
          <w:rFonts w:cs="Times New Roman"/>
          <w:sz w:val="22"/>
        </w:rPr>
      </w:pPr>
      <w:r w:rsidRPr="007B5DF4">
        <w:rPr>
          <w:rFonts w:cs="Times New Roman"/>
          <w:sz w:val="22"/>
        </w:rPr>
        <w:t xml:space="preserve">Refereed </w:t>
      </w:r>
      <w:r w:rsidR="002B50A8">
        <w:rPr>
          <w:rFonts w:cs="Times New Roman"/>
          <w:sz w:val="22"/>
        </w:rPr>
        <w:t>13</w:t>
      </w:r>
      <w:r w:rsidR="00495B58">
        <w:rPr>
          <w:rFonts w:cs="Times New Roman"/>
          <w:sz w:val="22"/>
        </w:rPr>
        <w:t>0</w:t>
      </w:r>
      <w:r w:rsidRPr="007B5DF4">
        <w:rPr>
          <w:rFonts w:cs="Times New Roman"/>
          <w:sz w:val="22"/>
        </w:rPr>
        <w:t xml:space="preserve"> articles for Science,</w:t>
      </w:r>
      <w:r w:rsidR="00552EB3">
        <w:rPr>
          <w:rFonts w:cs="Times New Roman"/>
          <w:sz w:val="22"/>
        </w:rPr>
        <w:t xml:space="preserve"> Nature,</w:t>
      </w:r>
      <w:r w:rsidRPr="007B5DF4">
        <w:rPr>
          <w:rFonts w:cs="Times New Roman"/>
          <w:sz w:val="22"/>
        </w:rPr>
        <w:t xml:space="preserve"> Science Advances, Nature Materials, Nature Communications, NPJ Quantum Materials, Scientific Reports, </w:t>
      </w:r>
      <w:r w:rsidR="0031141D">
        <w:rPr>
          <w:rFonts w:cs="Times New Roman"/>
          <w:sz w:val="22"/>
        </w:rPr>
        <w:t xml:space="preserve">Advanced Materials, </w:t>
      </w:r>
      <w:r w:rsidRPr="007B5DF4">
        <w:rPr>
          <w:rFonts w:cs="Times New Roman"/>
          <w:sz w:val="22"/>
        </w:rPr>
        <w:t xml:space="preserve">Physical Review Letters, Physical Review Applied, Physical Review Materials, Physical Review B, </w:t>
      </w:r>
      <w:r>
        <w:rPr>
          <w:rFonts w:cs="Times New Roman"/>
          <w:sz w:val="22"/>
        </w:rPr>
        <w:t xml:space="preserve">Nanoletters, </w:t>
      </w:r>
      <w:r w:rsidRPr="007B5DF4">
        <w:rPr>
          <w:rFonts w:cs="Times New Roman"/>
          <w:sz w:val="22"/>
        </w:rPr>
        <w:t>Applied Physics Letters, APL Materials</w:t>
      </w:r>
      <w:r>
        <w:rPr>
          <w:rFonts w:cs="Times New Roman"/>
          <w:sz w:val="22"/>
        </w:rPr>
        <w:t xml:space="preserve">, </w:t>
      </w:r>
      <w:r w:rsidRPr="007B5DF4">
        <w:rPr>
          <w:rFonts w:cs="Times New Roman"/>
          <w:sz w:val="22"/>
        </w:rPr>
        <w:t>Journal of Applied Physics, IEEE Transactions on Magnetics, Journal of Magnetism and Magnetic Materials, Physica B, Journal of Materials Science, Spin, Applied Physics A</w:t>
      </w:r>
      <w:r>
        <w:rPr>
          <w:rFonts w:cs="Times New Roman"/>
          <w:sz w:val="22"/>
        </w:rPr>
        <w:t>.</w:t>
      </w:r>
    </w:p>
    <w:p w14:paraId="4802D7C9" w14:textId="77D3DF52" w:rsidR="0054697A" w:rsidRDefault="0054697A" w:rsidP="0054697A">
      <w:pPr>
        <w:spacing w:after="0" w:line="240" w:lineRule="auto"/>
        <w:ind w:left="810" w:hanging="450"/>
        <w:jc w:val="both"/>
        <w:rPr>
          <w:rFonts w:cs="Times New Roman"/>
          <w:sz w:val="22"/>
        </w:rPr>
      </w:pPr>
      <w:r>
        <w:rPr>
          <w:rFonts w:cs="Times New Roman"/>
          <w:sz w:val="22"/>
        </w:rPr>
        <w:t xml:space="preserve">Facilities Proposals Review, ORNL Neutron Sources </w:t>
      </w:r>
      <w:r w:rsidR="005676FF">
        <w:rPr>
          <w:rFonts w:cs="Times New Roman"/>
          <w:sz w:val="22"/>
        </w:rPr>
        <w:t>2018-2024</w:t>
      </w:r>
      <w:r>
        <w:rPr>
          <w:rFonts w:cs="Times New Roman"/>
          <w:sz w:val="22"/>
        </w:rPr>
        <w:t>, NIST Center for Neutron Research 2018, 2019, 2020</w:t>
      </w:r>
    </w:p>
    <w:p w14:paraId="6E93B82E" w14:textId="6B98A670" w:rsidR="00EA7B46" w:rsidRDefault="00EA7B46" w:rsidP="0054697A">
      <w:pPr>
        <w:spacing w:after="0" w:line="240" w:lineRule="auto"/>
        <w:ind w:left="810" w:hanging="450"/>
        <w:jc w:val="both"/>
        <w:rPr>
          <w:rFonts w:cs="Times New Roman"/>
          <w:sz w:val="22"/>
        </w:rPr>
      </w:pPr>
      <w:r>
        <w:rPr>
          <w:rFonts w:cs="Times New Roman"/>
          <w:sz w:val="22"/>
        </w:rPr>
        <w:t>Editorial Board at Scientific Reports 2023-</w:t>
      </w:r>
    </w:p>
    <w:p w14:paraId="4F0CF600" w14:textId="1585C249" w:rsidR="008826D1" w:rsidRDefault="008826D1" w:rsidP="0054697A">
      <w:pPr>
        <w:spacing w:after="0" w:line="240" w:lineRule="auto"/>
        <w:ind w:left="810" w:hanging="450"/>
        <w:jc w:val="both"/>
        <w:rPr>
          <w:rFonts w:cs="Times New Roman"/>
          <w:sz w:val="22"/>
        </w:rPr>
      </w:pPr>
      <w:r>
        <w:rPr>
          <w:rFonts w:cs="Times New Roman"/>
          <w:sz w:val="22"/>
        </w:rPr>
        <w:t>Special Edition Editor</w:t>
      </w:r>
      <w:r w:rsidR="009761BB">
        <w:rPr>
          <w:rFonts w:cs="Times New Roman"/>
          <w:sz w:val="22"/>
        </w:rPr>
        <w:t xml:space="preserve"> Scientific Reports, Applied Physics Letters</w:t>
      </w:r>
    </w:p>
    <w:p w14:paraId="301D1EA6" w14:textId="77777777" w:rsidR="0054697A" w:rsidRPr="00780C45" w:rsidRDefault="0054697A" w:rsidP="0054697A">
      <w:pPr>
        <w:spacing w:after="0" w:line="240" w:lineRule="auto"/>
        <w:ind w:left="810" w:hanging="450"/>
        <w:jc w:val="both"/>
        <w:rPr>
          <w:rFonts w:cs="Times New Roman"/>
          <w:sz w:val="12"/>
          <w:szCs w:val="12"/>
        </w:rPr>
      </w:pPr>
    </w:p>
    <w:p w14:paraId="682D9DF8" w14:textId="77777777" w:rsidR="0054697A" w:rsidRPr="007B5DF4" w:rsidRDefault="0054697A" w:rsidP="0054697A">
      <w:pPr>
        <w:spacing w:after="0" w:line="240" w:lineRule="auto"/>
        <w:ind w:left="810" w:hanging="810"/>
        <w:jc w:val="both"/>
        <w:rPr>
          <w:rFonts w:cs="Times New Roman"/>
          <w:i/>
          <w:iCs/>
          <w:sz w:val="22"/>
        </w:rPr>
      </w:pPr>
      <w:r w:rsidRPr="007B5DF4">
        <w:rPr>
          <w:rFonts w:cs="Times New Roman"/>
          <w:i/>
          <w:iCs/>
          <w:sz w:val="22"/>
        </w:rPr>
        <w:t>Conference Support</w:t>
      </w:r>
    </w:p>
    <w:p w14:paraId="7858F969" w14:textId="1C7D5BDF" w:rsidR="00D57826" w:rsidRDefault="00D57826" w:rsidP="009576B9">
      <w:pPr>
        <w:spacing w:after="0" w:line="240" w:lineRule="auto"/>
        <w:ind w:left="810" w:hanging="450"/>
        <w:jc w:val="both"/>
        <w:rPr>
          <w:rFonts w:cs="Times New Roman"/>
          <w:sz w:val="22"/>
        </w:rPr>
      </w:pPr>
      <w:r>
        <w:rPr>
          <w:rFonts w:cs="Times New Roman"/>
          <w:sz w:val="22"/>
        </w:rPr>
        <w:t>AdComm Conference on Magnetism and Magnetic Materials (MMM) AIPP Representative 2025-2028</w:t>
      </w:r>
    </w:p>
    <w:p w14:paraId="391220DD" w14:textId="516BADF9" w:rsidR="0054697A" w:rsidRPr="007B5DF4" w:rsidRDefault="006F2FBC" w:rsidP="009576B9">
      <w:pPr>
        <w:spacing w:after="0" w:line="240" w:lineRule="auto"/>
        <w:ind w:left="810" w:hanging="450"/>
        <w:jc w:val="both"/>
        <w:rPr>
          <w:rFonts w:cs="Times New Roman"/>
          <w:sz w:val="22"/>
        </w:rPr>
      </w:pPr>
      <w:r>
        <w:rPr>
          <w:rFonts w:cs="Times New Roman"/>
          <w:sz w:val="22"/>
        </w:rPr>
        <w:t xml:space="preserve">Program Committee </w:t>
      </w:r>
      <w:r w:rsidR="00971EB1" w:rsidRPr="007672F2">
        <w:rPr>
          <w:rFonts w:cs="Times New Roman"/>
          <w:i/>
          <w:iCs/>
          <w:sz w:val="22"/>
        </w:rPr>
        <w:t>IEEENano2022</w:t>
      </w:r>
      <w:r w:rsidR="0031141D">
        <w:rPr>
          <w:rFonts w:cs="Times New Roman"/>
          <w:i/>
          <w:iCs/>
          <w:sz w:val="22"/>
        </w:rPr>
        <w:t>-24</w:t>
      </w:r>
      <w:r w:rsidR="00971EB1">
        <w:rPr>
          <w:rFonts w:cs="Times New Roman"/>
          <w:sz w:val="22"/>
        </w:rPr>
        <w:t xml:space="preserve">; </w:t>
      </w:r>
      <w:r w:rsidR="009576B9" w:rsidRPr="007B5DF4">
        <w:rPr>
          <w:rFonts w:cs="Times New Roman"/>
          <w:sz w:val="22"/>
        </w:rPr>
        <w:t xml:space="preserve">Program Committee for </w:t>
      </w:r>
      <w:r w:rsidR="009576B9" w:rsidRPr="00E87960">
        <w:rPr>
          <w:rFonts w:cs="Times New Roman"/>
          <w:i/>
          <w:iCs/>
          <w:sz w:val="22"/>
        </w:rPr>
        <w:t>MMM2017</w:t>
      </w:r>
      <w:r w:rsidR="00492B07">
        <w:rPr>
          <w:rFonts w:cs="Times New Roman"/>
          <w:i/>
          <w:iCs/>
          <w:sz w:val="22"/>
        </w:rPr>
        <w:t>, MMM2023</w:t>
      </w:r>
      <w:r w:rsidR="009576B9" w:rsidRPr="007B5DF4">
        <w:rPr>
          <w:rFonts w:cs="Times New Roman"/>
          <w:sz w:val="22"/>
        </w:rPr>
        <w:t>;</w:t>
      </w:r>
      <w:r w:rsidR="009576B9">
        <w:rPr>
          <w:rFonts w:cs="Times New Roman"/>
          <w:sz w:val="22"/>
        </w:rPr>
        <w:t xml:space="preserve"> </w:t>
      </w:r>
      <w:r w:rsidR="0054697A" w:rsidRPr="00E87960">
        <w:rPr>
          <w:rFonts w:cs="Times New Roman"/>
          <w:i/>
          <w:iCs/>
          <w:sz w:val="22"/>
        </w:rPr>
        <w:t>APS March Meeting</w:t>
      </w:r>
      <w:r w:rsidR="0054697A" w:rsidRPr="007B5DF4">
        <w:rPr>
          <w:rFonts w:cs="Times New Roman"/>
          <w:sz w:val="22"/>
        </w:rPr>
        <w:t xml:space="preserve"> - </w:t>
      </w:r>
      <w:r w:rsidR="005B2E53" w:rsidRPr="007B5DF4">
        <w:rPr>
          <w:rFonts w:cs="Times New Roman"/>
          <w:sz w:val="22"/>
        </w:rPr>
        <w:t>GMAG Focus-Topic (</w:t>
      </w:r>
      <w:r w:rsidR="005B2E53">
        <w:rPr>
          <w:rFonts w:cs="Times New Roman"/>
          <w:sz w:val="22"/>
        </w:rPr>
        <w:t>7.1.4: Magnetic Topological Materials</w:t>
      </w:r>
      <w:r w:rsidR="005B2E53" w:rsidRPr="007B5DF4">
        <w:rPr>
          <w:rFonts w:cs="Times New Roman"/>
          <w:sz w:val="22"/>
        </w:rPr>
        <w:t>)</w:t>
      </w:r>
      <w:r w:rsidR="005B2E53">
        <w:rPr>
          <w:rFonts w:cs="Times New Roman"/>
          <w:sz w:val="22"/>
        </w:rPr>
        <w:t xml:space="preserve"> Lead Organizer</w:t>
      </w:r>
      <w:r w:rsidR="00CE5A0C">
        <w:rPr>
          <w:rFonts w:cs="Times New Roman"/>
          <w:sz w:val="22"/>
        </w:rPr>
        <w:t xml:space="preserve"> 2021</w:t>
      </w:r>
      <w:r w:rsidR="005B2E53">
        <w:rPr>
          <w:rFonts w:cs="Times New Roman"/>
          <w:sz w:val="22"/>
        </w:rPr>
        <w:t xml:space="preserve">; </w:t>
      </w:r>
      <w:r w:rsidR="0054697A" w:rsidRPr="007B5DF4">
        <w:rPr>
          <w:rFonts w:cs="Times New Roman"/>
          <w:sz w:val="22"/>
        </w:rPr>
        <w:t>GMAG Focus-Topic (10.1.1</w:t>
      </w:r>
      <w:r w:rsidR="005B2E53">
        <w:rPr>
          <w:rFonts w:cs="Times New Roman"/>
          <w:sz w:val="22"/>
        </w:rPr>
        <w:t xml:space="preserve">: </w:t>
      </w:r>
      <w:r w:rsidR="00226686">
        <w:rPr>
          <w:rFonts w:cs="Times New Roman"/>
          <w:sz w:val="22"/>
        </w:rPr>
        <w:t>Magnetic Nanostructures</w:t>
      </w:r>
      <w:r w:rsidR="0054697A" w:rsidRPr="007B5DF4">
        <w:rPr>
          <w:rFonts w:cs="Times New Roman"/>
          <w:sz w:val="22"/>
        </w:rPr>
        <w:t>) Lead Organizer 2020</w:t>
      </w:r>
      <w:r w:rsidR="0031141D">
        <w:rPr>
          <w:rFonts w:cs="Times New Roman"/>
          <w:sz w:val="22"/>
        </w:rPr>
        <w:t>, 2024</w:t>
      </w:r>
      <w:r w:rsidR="0054697A" w:rsidRPr="007B5DF4">
        <w:rPr>
          <w:rFonts w:cs="Times New Roman"/>
          <w:sz w:val="22"/>
        </w:rPr>
        <w:t>, Co-Organizer 2019</w:t>
      </w:r>
      <w:r w:rsidR="009576B9">
        <w:rPr>
          <w:rFonts w:cs="Times New Roman"/>
          <w:sz w:val="22"/>
        </w:rPr>
        <w:t>;</w:t>
      </w:r>
      <w:r w:rsidR="0031141D">
        <w:rPr>
          <w:rFonts w:cs="Times New Roman"/>
          <w:sz w:val="22"/>
        </w:rPr>
        <w:t xml:space="preserve"> </w:t>
      </w:r>
      <w:r w:rsidR="0031141D" w:rsidRPr="007B5DF4">
        <w:rPr>
          <w:rFonts w:cs="Times New Roman"/>
          <w:sz w:val="22"/>
        </w:rPr>
        <w:t>GMAG Focus-Topic (10.1.</w:t>
      </w:r>
      <w:r w:rsidR="0031141D">
        <w:rPr>
          <w:rFonts w:cs="Times New Roman"/>
          <w:sz w:val="22"/>
        </w:rPr>
        <w:t>2: Complex Oxides) Co-Organizer 2024</w:t>
      </w:r>
      <w:r w:rsidR="00D44B2F">
        <w:rPr>
          <w:rFonts w:cs="Times New Roman"/>
          <w:sz w:val="22"/>
        </w:rPr>
        <w:t>, lead 2025</w:t>
      </w:r>
      <w:r w:rsidR="0031141D">
        <w:rPr>
          <w:rFonts w:cs="Times New Roman"/>
          <w:sz w:val="22"/>
        </w:rPr>
        <w:t>;</w:t>
      </w:r>
      <w:r w:rsidR="009576B9">
        <w:rPr>
          <w:rFonts w:cs="Times New Roman"/>
          <w:sz w:val="22"/>
        </w:rPr>
        <w:t xml:space="preserve"> </w:t>
      </w:r>
      <w:r w:rsidR="009576B9" w:rsidRPr="007B5DF4">
        <w:rPr>
          <w:rFonts w:cs="Times New Roman"/>
          <w:sz w:val="22"/>
        </w:rPr>
        <w:t>Sorter for APS March Meeting 2016</w:t>
      </w:r>
      <w:r w:rsidR="0054697A" w:rsidRPr="007B5DF4">
        <w:rPr>
          <w:rFonts w:cs="Times New Roman"/>
          <w:sz w:val="22"/>
        </w:rPr>
        <w:t>;</w:t>
      </w:r>
      <w:r w:rsidR="000D42D9">
        <w:rPr>
          <w:rFonts w:cs="Times New Roman"/>
          <w:sz w:val="22"/>
        </w:rPr>
        <w:t xml:space="preserve"> Program Committee </w:t>
      </w:r>
      <w:r w:rsidR="000D42D9" w:rsidRPr="000D42D9">
        <w:rPr>
          <w:rFonts w:cs="Times New Roman"/>
          <w:sz w:val="22"/>
        </w:rPr>
        <w:t>IEEE Nanotechnology Materials &amp; Devices Conference (NMDC) 2023</w:t>
      </w:r>
    </w:p>
    <w:p w14:paraId="07839C19" w14:textId="77777777" w:rsidR="0054697A" w:rsidRPr="007B5DF4" w:rsidRDefault="0054697A" w:rsidP="0054697A">
      <w:pPr>
        <w:spacing w:after="0" w:line="240" w:lineRule="auto"/>
        <w:ind w:left="810" w:hanging="450"/>
        <w:jc w:val="both"/>
        <w:rPr>
          <w:rFonts w:cs="Times New Roman"/>
          <w:sz w:val="22"/>
        </w:rPr>
      </w:pPr>
      <w:r w:rsidRPr="007B5DF4">
        <w:rPr>
          <w:rFonts w:cs="Times New Roman"/>
          <w:sz w:val="22"/>
        </w:rPr>
        <w:t xml:space="preserve">Organizing Committee for </w:t>
      </w:r>
      <w:bookmarkStart w:id="1" w:name="_Hlk85456272"/>
      <w:r w:rsidRPr="007B5DF4">
        <w:rPr>
          <w:rFonts w:cs="Times New Roman"/>
          <w:i/>
          <w:iCs/>
          <w:sz w:val="22"/>
        </w:rPr>
        <w:t>International Conference on High Entropy Materials</w:t>
      </w:r>
      <w:r w:rsidRPr="007B5DF4">
        <w:rPr>
          <w:rFonts w:cs="Times New Roman"/>
          <w:sz w:val="22"/>
        </w:rPr>
        <w:t xml:space="preserve"> 2022</w:t>
      </w:r>
      <w:bookmarkEnd w:id="1"/>
    </w:p>
    <w:p w14:paraId="5F082E71" w14:textId="65965D82" w:rsidR="0054697A" w:rsidRPr="007B5DF4" w:rsidRDefault="0054697A" w:rsidP="0054697A">
      <w:pPr>
        <w:spacing w:after="0" w:line="240" w:lineRule="auto"/>
        <w:ind w:left="810" w:hanging="450"/>
        <w:jc w:val="both"/>
        <w:rPr>
          <w:rFonts w:cs="Times New Roman"/>
          <w:sz w:val="22"/>
        </w:rPr>
      </w:pPr>
      <w:r w:rsidRPr="007B5DF4">
        <w:rPr>
          <w:rFonts w:cs="Times New Roman"/>
          <w:sz w:val="22"/>
        </w:rPr>
        <w:t xml:space="preserve">Technical Chair </w:t>
      </w:r>
      <w:r w:rsidRPr="007B5DF4">
        <w:rPr>
          <w:rFonts w:cs="Times New Roman"/>
          <w:i/>
          <w:iCs/>
          <w:sz w:val="22"/>
        </w:rPr>
        <w:t>2019 Workshop on Functional High Entropy Alloys</w:t>
      </w:r>
    </w:p>
    <w:p w14:paraId="57EA8A34" w14:textId="57F3A948" w:rsidR="0054697A" w:rsidRDefault="0054697A" w:rsidP="0054697A">
      <w:pPr>
        <w:spacing w:after="0" w:line="240" w:lineRule="auto"/>
        <w:ind w:left="810" w:hanging="450"/>
        <w:jc w:val="both"/>
        <w:rPr>
          <w:rFonts w:cs="Times New Roman"/>
          <w:sz w:val="22"/>
        </w:rPr>
      </w:pPr>
      <w:r w:rsidRPr="007B5DF4">
        <w:rPr>
          <w:rFonts w:cs="Times New Roman"/>
          <w:sz w:val="22"/>
        </w:rPr>
        <w:t xml:space="preserve">Chaired conference sections at MMM </w:t>
      </w:r>
      <w:r w:rsidR="00705FA1">
        <w:rPr>
          <w:rFonts w:cs="Times New Roman"/>
          <w:sz w:val="22"/>
        </w:rPr>
        <w:t xml:space="preserve">2025, </w:t>
      </w:r>
      <w:r w:rsidRPr="007B5DF4">
        <w:rPr>
          <w:rFonts w:cs="Times New Roman"/>
          <w:sz w:val="22"/>
        </w:rPr>
        <w:t xml:space="preserve">2019, 2017, 2016, 2014, Joint MMM-Intermag 2015, EMN Open-Access Week 2015, APS March Meeting 2016, </w:t>
      </w:r>
      <w:r w:rsidRPr="007B5DF4">
        <w:rPr>
          <w:rFonts w:cs="Times New Roman"/>
          <w:sz w:val="22"/>
          <w:shd w:val="clear" w:color="auto" w:fill="FFFFFF"/>
        </w:rPr>
        <w:t xml:space="preserve">International Conference of Asian Union of Magnetics Societies 2016, </w:t>
      </w:r>
      <w:r w:rsidRPr="007B5DF4">
        <w:rPr>
          <w:rFonts w:cs="Times New Roman"/>
          <w:sz w:val="22"/>
        </w:rPr>
        <w:t>International Conference on Neutron Scattering 2017, International Conference on Magnetism 2018, American Conference on Neutron Scattering 2018, International Conference on Small Angle Scattering 2018, Energy Efficient Magnetoelectric Materials by Ionic Approaches</w:t>
      </w:r>
    </w:p>
    <w:p w14:paraId="5BC4CEF8" w14:textId="77777777" w:rsidR="0054697A" w:rsidRPr="00216D4A" w:rsidRDefault="0054697A" w:rsidP="0054697A">
      <w:pPr>
        <w:spacing w:after="0" w:line="240" w:lineRule="auto"/>
        <w:jc w:val="both"/>
        <w:rPr>
          <w:rFonts w:cs="Times New Roman"/>
          <w:sz w:val="12"/>
          <w:szCs w:val="12"/>
        </w:rPr>
      </w:pPr>
    </w:p>
    <w:p w14:paraId="2844F762" w14:textId="77777777" w:rsidR="0054697A" w:rsidRPr="00440875" w:rsidRDefault="0054697A" w:rsidP="0054697A">
      <w:pPr>
        <w:spacing w:after="0" w:line="240" w:lineRule="auto"/>
        <w:ind w:left="810" w:hanging="810"/>
        <w:jc w:val="both"/>
        <w:rPr>
          <w:rFonts w:cs="Times New Roman"/>
          <w:i/>
          <w:iCs/>
          <w:sz w:val="22"/>
        </w:rPr>
      </w:pPr>
      <w:r>
        <w:rPr>
          <w:rFonts w:cs="Times New Roman"/>
          <w:i/>
          <w:iCs/>
          <w:sz w:val="22"/>
        </w:rPr>
        <w:t>Professional Organizations</w:t>
      </w:r>
    </w:p>
    <w:p w14:paraId="7370E7EA" w14:textId="054C2755" w:rsidR="00F80B63" w:rsidRDefault="00DD32E9" w:rsidP="0054697A">
      <w:pPr>
        <w:spacing w:after="0" w:line="240" w:lineRule="auto"/>
        <w:ind w:left="810" w:hanging="450"/>
        <w:jc w:val="both"/>
        <w:rPr>
          <w:rFonts w:cs="Times New Roman"/>
          <w:sz w:val="22"/>
        </w:rPr>
      </w:pPr>
      <w:r>
        <w:rPr>
          <w:rFonts w:cs="Times New Roman"/>
          <w:sz w:val="22"/>
        </w:rPr>
        <w:t xml:space="preserve">Lead- (2023-25) and co-chair (2021-23) </w:t>
      </w:r>
      <w:r w:rsidR="00F80B63" w:rsidRPr="00F80B63">
        <w:rPr>
          <w:rFonts w:cs="Times New Roman"/>
          <w:sz w:val="22"/>
        </w:rPr>
        <w:t>IEEE Nanotechnology Council</w:t>
      </w:r>
      <w:r w:rsidR="008667AF">
        <w:rPr>
          <w:rFonts w:cs="Times New Roman"/>
          <w:sz w:val="22"/>
        </w:rPr>
        <w:t xml:space="preserve">, </w:t>
      </w:r>
      <w:r w:rsidR="008667AF" w:rsidRPr="00F80B63">
        <w:rPr>
          <w:rFonts w:cs="Times New Roman"/>
          <w:sz w:val="22"/>
        </w:rPr>
        <w:t xml:space="preserve">Technical Committee </w:t>
      </w:r>
      <w:r w:rsidR="008667AF">
        <w:rPr>
          <w:rFonts w:cs="Times New Roman"/>
          <w:sz w:val="22"/>
        </w:rPr>
        <w:t xml:space="preserve">on </w:t>
      </w:r>
      <w:r w:rsidR="00F80B63" w:rsidRPr="00F80B63">
        <w:rPr>
          <w:rFonts w:cs="Times New Roman"/>
          <w:sz w:val="22"/>
        </w:rPr>
        <w:t>Nanomagnetics</w:t>
      </w:r>
    </w:p>
    <w:p w14:paraId="78D324AB" w14:textId="29035705" w:rsidR="0054697A" w:rsidRDefault="00993C31" w:rsidP="0054697A">
      <w:pPr>
        <w:spacing w:after="0" w:line="240" w:lineRule="auto"/>
        <w:ind w:left="810" w:hanging="450"/>
        <w:jc w:val="both"/>
        <w:rPr>
          <w:rFonts w:cs="Times New Roman"/>
          <w:sz w:val="22"/>
        </w:rPr>
      </w:pPr>
      <w:r>
        <w:rPr>
          <w:rFonts w:cs="Times New Roman"/>
          <w:sz w:val="22"/>
        </w:rPr>
        <w:t xml:space="preserve">Senior Member </w:t>
      </w:r>
      <w:r w:rsidRPr="007B5DF4">
        <w:rPr>
          <w:rFonts w:cs="Times New Roman"/>
          <w:sz w:val="22"/>
          <w:shd w:val="clear" w:color="auto" w:fill="FFFFFF"/>
        </w:rPr>
        <w:t>Institute of Electrical and Electronics Engineers (IEEE)</w:t>
      </w:r>
      <w:r>
        <w:rPr>
          <w:rFonts w:cs="Times New Roman"/>
          <w:sz w:val="22"/>
          <w:shd w:val="clear" w:color="auto" w:fill="FFFFFF"/>
        </w:rPr>
        <w:t xml:space="preserve">; </w:t>
      </w:r>
      <w:r w:rsidR="0054697A" w:rsidRPr="007B5DF4">
        <w:rPr>
          <w:rFonts w:cs="Times New Roman"/>
          <w:sz w:val="22"/>
        </w:rPr>
        <w:t xml:space="preserve">Member, American Physical Society (APS), </w:t>
      </w:r>
      <w:r w:rsidR="0054697A" w:rsidRPr="007B5DF4">
        <w:rPr>
          <w:rFonts w:cs="Times New Roman"/>
          <w:sz w:val="22"/>
          <w:shd w:val="clear" w:color="auto" w:fill="FFFFFF"/>
        </w:rPr>
        <w:t>American Society for Engineering Educators</w:t>
      </w:r>
      <w:r w:rsidR="0054697A" w:rsidRPr="007B5DF4">
        <w:rPr>
          <w:rFonts w:cs="Times New Roman"/>
          <w:sz w:val="22"/>
        </w:rPr>
        <w:t xml:space="preserve"> (ASEE)</w:t>
      </w:r>
      <w:r w:rsidR="0054697A">
        <w:rPr>
          <w:rFonts w:cs="Times New Roman"/>
          <w:sz w:val="22"/>
        </w:rPr>
        <w:t>, Materials Research Society (MRS)</w:t>
      </w:r>
      <w:r w:rsidR="00626388">
        <w:rPr>
          <w:rFonts w:cs="Times New Roman"/>
          <w:sz w:val="22"/>
        </w:rPr>
        <w:t xml:space="preserve">, </w:t>
      </w:r>
      <w:r w:rsidR="00626388" w:rsidRPr="00626388">
        <w:rPr>
          <w:rFonts w:cs="Times New Roman"/>
          <w:sz w:val="22"/>
        </w:rPr>
        <w:t>The American Ceramic Society</w:t>
      </w:r>
      <w:r w:rsidR="00626388">
        <w:rPr>
          <w:rFonts w:cs="Times New Roman"/>
          <w:sz w:val="22"/>
        </w:rPr>
        <w:t xml:space="preserve"> (ACerS)</w:t>
      </w:r>
      <w:r w:rsidR="00476D78">
        <w:rPr>
          <w:rFonts w:cs="Times New Roman"/>
          <w:sz w:val="22"/>
        </w:rPr>
        <w:t>, American Association for the Advancement of Science (AAAS)</w:t>
      </w:r>
    </w:p>
    <w:p w14:paraId="60835938" w14:textId="2A02973B" w:rsidR="003420B6" w:rsidRPr="003420B6" w:rsidRDefault="003420B6" w:rsidP="003420B6">
      <w:pPr>
        <w:spacing w:after="0" w:line="240" w:lineRule="auto"/>
        <w:ind w:left="990" w:hanging="990"/>
        <w:jc w:val="both"/>
        <w:rPr>
          <w:rFonts w:cs="Times New Roman"/>
          <w:sz w:val="12"/>
          <w:szCs w:val="12"/>
        </w:rPr>
      </w:pPr>
    </w:p>
    <w:p w14:paraId="366F25DF" w14:textId="73A1D743" w:rsidR="003420B6" w:rsidRPr="00440875" w:rsidRDefault="003420B6" w:rsidP="003420B6">
      <w:pPr>
        <w:spacing w:after="0" w:line="240" w:lineRule="auto"/>
        <w:ind w:left="810" w:hanging="810"/>
        <w:jc w:val="both"/>
        <w:rPr>
          <w:rFonts w:cs="Times New Roman"/>
          <w:i/>
          <w:iCs/>
          <w:sz w:val="22"/>
        </w:rPr>
      </w:pPr>
      <w:r>
        <w:rPr>
          <w:rFonts w:cs="Times New Roman"/>
          <w:i/>
          <w:iCs/>
          <w:sz w:val="22"/>
        </w:rPr>
        <w:t>Outreach Activity</w:t>
      </w:r>
    </w:p>
    <w:p w14:paraId="0CAAAFD5" w14:textId="636445EC" w:rsidR="003420B6" w:rsidRPr="003420B6" w:rsidRDefault="003420B6" w:rsidP="003420B6">
      <w:pPr>
        <w:spacing w:after="0" w:line="240" w:lineRule="auto"/>
        <w:ind w:left="810" w:hanging="450"/>
        <w:jc w:val="both"/>
        <w:rPr>
          <w:rFonts w:cs="Times New Roman"/>
          <w:sz w:val="22"/>
        </w:rPr>
      </w:pPr>
      <w:r w:rsidRPr="003420B6">
        <w:rPr>
          <w:rFonts w:cs="Times New Roman"/>
          <w:sz w:val="22"/>
        </w:rPr>
        <w:t>Instructor for the 2021</w:t>
      </w:r>
      <w:r w:rsidR="00E06375">
        <w:rPr>
          <w:rFonts w:cs="Times New Roman"/>
          <w:sz w:val="22"/>
        </w:rPr>
        <w:t>-2</w:t>
      </w:r>
      <w:r w:rsidR="00226391">
        <w:rPr>
          <w:rFonts w:cs="Times New Roman"/>
          <w:sz w:val="22"/>
        </w:rPr>
        <w:t>6</w:t>
      </w:r>
      <w:r w:rsidRPr="003420B6">
        <w:rPr>
          <w:rFonts w:cs="Times New Roman"/>
          <w:sz w:val="22"/>
        </w:rPr>
        <w:t xml:space="preserve"> Tennessee Governor’s School (MSE) [High School students]</w:t>
      </w:r>
    </w:p>
    <w:p w14:paraId="5A145EFA" w14:textId="7CCB69B9" w:rsidR="003420B6" w:rsidRDefault="003420B6" w:rsidP="003420B6">
      <w:pPr>
        <w:spacing w:after="0" w:line="240" w:lineRule="auto"/>
        <w:ind w:left="810" w:hanging="450"/>
        <w:jc w:val="both"/>
        <w:rPr>
          <w:rFonts w:cs="Times New Roman"/>
          <w:sz w:val="22"/>
        </w:rPr>
      </w:pPr>
      <w:r>
        <w:rPr>
          <w:rFonts w:cs="Times New Roman"/>
          <w:sz w:val="22"/>
        </w:rPr>
        <w:t xml:space="preserve">Science Fair Judge, National </w:t>
      </w:r>
      <w:r w:rsidRPr="003420B6">
        <w:rPr>
          <w:rFonts w:cs="Times New Roman"/>
          <w:sz w:val="22"/>
        </w:rPr>
        <w:t>Christian School Competition</w:t>
      </w:r>
      <w:r>
        <w:rPr>
          <w:rFonts w:cs="Times New Roman"/>
          <w:sz w:val="22"/>
        </w:rPr>
        <w:t xml:space="preserve"> May 22, 2018</w:t>
      </w:r>
    </w:p>
    <w:p w14:paraId="0B282E90" w14:textId="2DE234E7" w:rsidR="003420B6" w:rsidRPr="003420B6" w:rsidRDefault="003420B6" w:rsidP="003420B6">
      <w:pPr>
        <w:spacing w:after="0" w:line="240" w:lineRule="auto"/>
        <w:ind w:left="810" w:hanging="450"/>
        <w:jc w:val="both"/>
        <w:rPr>
          <w:rFonts w:cs="Times New Roman"/>
          <w:sz w:val="22"/>
        </w:rPr>
      </w:pPr>
      <w:bookmarkStart w:id="2" w:name="_Hlk132290537"/>
      <w:r w:rsidRPr="003420B6">
        <w:rPr>
          <w:rFonts w:cs="Times New Roman"/>
          <w:sz w:val="22"/>
        </w:rPr>
        <w:t xml:space="preserve">Instructor for the 2018 NCNR Summer School (Hard CMP SANS experiment) </w:t>
      </w:r>
      <w:bookmarkEnd w:id="2"/>
      <w:r w:rsidRPr="003420B6">
        <w:rPr>
          <w:rFonts w:cs="Times New Roman"/>
          <w:sz w:val="22"/>
        </w:rPr>
        <w:t>[Graduate students]</w:t>
      </w:r>
    </w:p>
    <w:p w14:paraId="1F8EF5EC" w14:textId="77777777" w:rsidR="003420B6" w:rsidRPr="003420B6" w:rsidRDefault="003420B6" w:rsidP="003420B6">
      <w:pPr>
        <w:spacing w:after="0" w:line="240" w:lineRule="auto"/>
        <w:ind w:left="810" w:hanging="450"/>
        <w:jc w:val="both"/>
        <w:rPr>
          <w:rFonts w:cs="Times New Roman"/>
          <w:sz w:val="22"/>
        </w:rPr>
      </w:pPr>
      <w:r w:rsidRPr="003420B6">
        <w:rPr>
          <w:rFonts w:cs="Times New Roman"/>
          <w:sz w:val="22"/>
        </w:rPr>
        <w:t>Santa Cruz Institute for Particle Physics Tesla Coil Outreach Team 2006-2008</w:t>
      </w:r>
    </w:p>
    <w:p w14:paraId="4A7D2DA2" w14:textId="77777777" w:rsidR="003420B6" w:rsidRPr="003420B6" w:rsidRDefault="003420B6" w:rsidP="003420B6">
      <w:pPr>
        <w:spacing w:after="0" w:line="240" w:lineRule="auto"/>
        <w:ind w:left="810" w:hanging="450"/>
        <w:jc w:val="both"/>
        <w:rPr>
          <w:rFonts w:cs="Times New Roman"/>
          <w:sz w:val="22"/>
        </w:rPr>
      </w:pPr>
      <w:r w:rsidRPr="003420B6">
        <w:rPr>
          <w:rFonts w:cs="Times New Roman"/>
          <w:sz w:val="22"/>
        </w:rPr>
        <w:t>Santa Cruz Institute for Particle Physics Balloonfest Mentor 2006, 2007, 2010-2012</w:t>
      </w:r>
    </w:p>
    <w:p w14:paraId="3F4C83F5" w14:textId="77777777" w:rsidR="003420B6" w:rsidRPr="003420B6" w:rsidRDefault="003420B6" w:rsidP="003420B6">
      <w:pPr>
        <w:spacing w:after="0" w:line="240" w:lineRule="auto"/>
        <w:ind w:left="810" w:hanging="450"/>
        <w:jc w:val="both"/>
        <w:rPr>
          <w:rFonts w:cs="Times New Roman"/>
          <w:sz w:val="22"/>
        </w:rPr>
      </w:pPr>
      <w:r w:rsidRPr="003420B6">
        <w:rPr>
          <w:rFonts w:cs="Times New Roman"/>
          <w:sz w:val="22"/>
        </w:rPr>
        <w:t>UC Davis - GRE Bootcamp Graduate Instructor 2010, 2011</w:t>
      </w:r>
    </w:p>
    <w:p w14:paraId="756F1B41" w14:textId="6765DECF" w:rsidR="003420B6" w:rsidRDefault="003420B6" w:rsidP="003420B6">
      <w:pPr>
        <w:spacing w:after="0" w:line="240" w:lineRule="auto"/>
        <w:ind w:left="810" w:hanging="450"/>
        <w:jc w:val="both"/>
        <w:rPr>
          <w:rFonts w:cs="Times New Roman"/>
          <w:sz w:val="22"/>
        </w:rPr>
      </w:pPr>
      <w:r w:rsidRPr="003420B6">
        <w:rPr>
          <w:rFonts w:cs="Times New Roman"/>
          <w:sz w:val="22"/>
        </w:rPr>
        <w:lastRenderedPageBreak/>
        <w:t>Lab Representative ‘Physics Day’ California Professoriate for Access to Physics Careers (CPAPC) 2010</w:t>
      </w:r>
    </w:p>
    <w:p w14:paraId="4A219705" w14:textId="77777777" w:rsidR="00B47D76" w:rsidRDefault="00B47D76" w:rsidP="002C73C4">
      <w:pPr>
        <w:spacing w:after="0" w:line="240" w:lineRule="auto"/>
        <w:jc w:val="both"/>
        <w:rPr>
          <w:rFonts w:cs="Times New Roman"/>
          <w:sz w:val="22"/>
        </w:rPr>
      </w:pPr>
    </w:p>
    <w:p w14:paraId="2783BC5F" w14:textId="2CDB760E" w:rsidR="002C73C4" w:rsidRPr="002C73C4" w:rsidRDefault="002C73C4" w:rsidP="002C73C4">
      <w:pPr>
        <w:spacing w:after="0" w:line="240" w:lineRule="auto"/>
        <w:jc w:val="both"/>
        <w:rPr>
          <w:rFonts w:cs="Times New Roman"/>
          <w:i/>
          <w:iCs/>
          <w:sz w:val="22"/>
        </w:rPr>
      </w:pPr>
      <w:r w:rsidRPr="002C73C4">
        <w:rPr>
          <w:rFonts w:cs="Times New Roman"/>
          <w:i/>
          <w:iCs/>
          <w:sz w:val="22"/>
        </w:rPr>
        <w:t>University Service</w:t>
      </w:r>
    </w:p>
    <w:p w14:paraId="52F25DC9" w14:textId="5236AD6E" w:rsidR="00C97B4E" w:rsidRPr="003E692D" w:rsidRDefault="00C97B4E" w:rsidP="002C73C4">
      <w:pPr>
        <w:spacing w:after="0" w:line="240" w:lineRule="auto"/>
        <w:ind w:left="720" w:hanging="360"/>
        <w:jc w:val="both"/>
        <w:rPr>
          <w:rFonts w:cs="Times New Roman"/>
          <w:sz w:val="22"/>
        </w:rPr>
      </w:pPr>
      <w:r>
        <w:rPr>
          <w:rFonts w:cs="Times New Roman"/>
          <w:sz w:val="22"/>
        </w:rPr>
        <w:t xml:space="preserve">Ph.D. </w:t>
      </w:r>
      <w:r w:rsidRPr="00A621F4">
        <w:rPr>
          <w:rFonts w:cs="Times New Roman"/>
          <w:sz w:val="22"/>
        </w:rPr>
        <w:t xml:space="preserve">Committee for </w:t>
      </w:r>
      <w:r w:rsidR="00543F60">
        <w:rPr>
          <w:rFonts w:cs="Times New Roman"/>
          <w:sz w:val="22"/>
        </w:rPr>
        <w:t xml:space="preserve">Devon Goodspeed (MechE), Spenser </w:t>
      </w:r>
      <w:r w:rsidR="00543F60" w:rsidRPr="00543F60">
        <w:rPr>
          <w:rFonts w:cs="Times New Roman"/>
          <w:sz w:val="22"/>
        </w:rPr>
        <w:t xml:space="preserve">Gellerup </w:t>
      </w:r>
      <w:r w:rsidR="00543F60">
        <w:rPr>
          <w:rFonts w:cs="Times New Roman"/>
          <w:sz w:val="22"/>
        </w:rPr>
        <w:t xml:space="preserve">(MSE), </w:t>
      </w:r>
      <w:r w:rsidR="00543F60" w:rsidRPr="00543F60">
        <w:rPr>
          <w:rFonts w:cs="Times New Roman"/>
          <w:sz w:val="22"/>
        </w:rPr>
        <w:t>Matthew Hepford</w:t>
      </w:r>
      <w:r w:rsidR="00543F60">
        <w:rPr>
          <w:rFonts w:cs="Times New Roman"/>
          <w:sz w:val="22"/>
        </w:rPr>
        <w:t xml:space="preserve"> (MSE), </w:t>
      </w:r>
      <w:r w:rsidR="004A3F86" w:rsidRPr="004A3F86">
        <w:rPr>
          <w:rFonts w:cs="Times New Roman"/>
          <w:sz w:val="22"/>
        </w:rPr>
        <w:t>Kyra Owensby</w:t>
      </w:r>
      <w:r w:rsidR="004A3F86">
        <w:rPr>
          <w:rFonts w:cs="Times New Roman"/>
          <w:sz w:val="22"/>
        </w:rPr>
        <w:t xml:space="preserve"> (Bredesen Center), </w:t>
      </w:r>
      <w:r w:rsidR="00A621F4" w:rsidRPr="00A621F4">
        <w:rPr>
          <w:rFonts w:cs="Times New Roman"/>
          <w:color w:val="242424"/>
          <w:sz w:val="22"/>
          <w:shd w:val="clear" w:color="auto" w:fill="FFFFFF"/>
        </w:rPr>
        <w:t>Anjali Rathore (</w:t>
      </w:r>
      <w:r w:rsidR="00A621F4">
        <w:rPr>
          <w:rFonts w:cs="Times New Roman"/>
          <w:color w:val="242424"/>
          <w:sz w:val="22"/>
          <w:shd w:val="clear" w:color="auto" w:fill="FFFFFF"/>
        </w:rPr>
        <w:t>Physics</w:t>
      </w:r>
      <w:r w:rsidR="00A621F4" w:rsidRPr="00A621F4">
        <w:rPr>
          <w:rFonts w:cs="Times New Roman"/>
          <w:color w:val="242424"/>
          <w:sz w:val="22"/>
          <w:shd w:val="clear" w:color="auto" w:fill="FFFFFF"/>
        </w:rPr>
        <w:t xml:space="preserve">), </w:t>
      </w:r>
      <w:r w:rsidRPr="00A621F4">
        <w:rPr>
          <w:rFonts w:cs="Times New Roman"/>
          <w:sz w:val="22"/>
        </w:rPr>
        <w:t>David</w:t>
      </w:r>
      <w:r>
        <w:rPr>
          <w:rFonts w:cs="Times New Roman"/>
          <w:sz w:val="22"/>
        </w:rPr>
        <w:t xml:space="preserve"> </w:t>
      </w:r>
      <w:r w:rsidRPr="004B526C">
        <w:rPr>
          <w:rFonts w:cs="Times New Roman"/>
          <w:sz w:val="22"/>
        </w:rPr>
        <w:t>Garfinkel</w:t>
      </w:r>
      <w:r>
        <w:rPr>
          <w:rFonts w:cs="Times New Roman"/>
          <w:sz w:val="22"/>
        </w:rPr>
        <w:t xml:space="preserve"> (MSE), </w:t>
      </w:r>
      <w:r w:rsidRPr="004B526C">
        <w:rPr>
          <w:rFonts w:cs="Times New Roman"/>
          <w:sz w:val="22"/>
        </w:rPr>
        <w:t>Leo Saturday</w:t>
      </w:r>
      <w:r>
        <w:rPr>
          <w:rFonts w:cs="Times New Roman"/>
          <w:sz w:val="22"/>
        </w:rPr>
        <w:t xml:space="preserve"> (MSE), </w:t>
      </w:r>
      <w:r w:rsidRPr="004B526C">
        <w:rPr>
          <w:rFonts w:cs="Times New Roman"/>
          <w:sz w:val="22"/>
        </w:rPr>
        <w:t>Chengkun Xing</w:t>
      </w:r>
      <w:r>
        <w:rPr>
          <w:rFonts w:cs="Times New Roman"/>
          <w:sz w:val="22"/>
        </w:rPr>
        <w:t xml:space="preserve"> (Physics), </w:t>
      </w:r>
      <w:r w:rsidRPr="00C43921">
        <w:rPr>
          <w:rFonts w:cs="Times New Roman"/>
          <w:sz w:val="22"/>
        </w:rPr>
        <w:t>Widener, Chelsea</w:t>
      </w:r>
      <w:r>
        <w:rPr>
          <w:rFonts w:cs="Times New Roman"/>
          <w:sz w:val="22"/>
        </w:rPr>
        <w:t xml:space="preserve"> (Chemistry), Sumeer Khanna (M.S. MSE), Xiyou Peng (Physics), Alexander Brassington (Physics), Amanda Heimbrook (M.S. MSE)</w:t>
      </w:r>
    </w:p>
    <w:p w14:paraId="7B9E94FB" w14:textId="1205C183" w:rsidR="00502693" w:rsidRDefault="00502693" w:rsidP="002C73C4">
      <w:pPr>
        <w:spacing w:after="0" w:line="240" w:lineRule="auto"/>
        <w:ind w:left="360"/>
        <w:jc w:val="both"/>
        <w:rPr>
          <w:rFonts w:cs="Times New Roman"/>
          <w:sz w:val="22"/>
        </w:rPr>
      </w:pPr>
      <w:r>
        <w:rPr>
          <w:rFonts w:cs="Times New Roman"/>
          <w:sz w:val="22"/>
        </w:rPr>
        <w:t xml:space="preserve">Served on </w:t>
      </w:r>
      <w:r w:rsidR="00476D78">
        <w:rPr>
          <w:rFonts w:cs="Times New Roman"/>
          <w:sz w:val="22"/>
        </w:rPr>
        <w:t>four</w:t>
      </w:r>
      <w:r>
        <w:rPr>
          <w:rFonts w:cs="Times New Roman"/>
          <w:sz w:val="22"/>
        </w:rPr>
        <w:t xml:space="preserve"> hiring committees</w:t>
      </w:r>
      <w:r w:rsidR="00AE0893">
        <w:rPr>
          <w:rFonts w:cs="Times New Roman"/>
          <w:sz w:val="22"/>
        </w:rPr>
        <w:t xml:space="preserve"> </w:t>
      </w:r>
      <w:r w:rsidR="007D617C">
        <w:rPr>
          <w:rFonts w:cs="Times New Roman"/>
          <w:sz w:val="22"/>
        </w:rPr>
        <w:t>(member 2021</w:t>
      </w:r>
      <w:r w:rsidR="004E4B57">
        <w:rPr>
          <w:rFonts w:cs="Times New Roman"/>
          <w:sz w:val="22"/>
        </w:rPr>
        <w:t>, 2022, 2025</w:t>
      </w:r>
      <w:r w:rsidR="007D617C">
        <w:rPr>
          <w:rFonts w:cs="Times New Roman"/>
          <w:sz w:val="22"/>
        </w:rPr>
        <w:t xml:space="preserve">, chair 2022) </w:t>
      </w:r>
      <w:r w:rsidR="00AE0893">
        <w:rPr>
          <w:rFonts w:cs="Times New Roman"/>
          <w:sz w:val="22"/>
        </w:rPr>
        <w:t>for recruiting new tenure-track faculty</w:t>
      </w:r>
    </w:p>
    <w:p w14:paraId="67822470" w14:textId="31935EFF" w:rsidR="00525332" w:rsidRPr="002C73C4" w:rsidRDefault="00525332" w:rsidP="00525332">
      <w:pPr>
        <w:spacing w:after="0" w:line="240" w:lineRule="auto"/>
        <w:jc w:val="both"/>
        <w:rPr>
          <w:rFonts w:cs="Times New Roman"/>
          <w:i/>
          <w:iCs/>
          <w:sz w:val="22"/>
        </w:rPr>
      </w:pPr>
      <w:r>
        <w:rPr>
          <w:rFonts w:cs="Times New Roman"/>
          <w:i/>
          <w:iCs/>
          <w:sz w:val="22"/>
        </w:rPr>
        <w:t>Research Community Service</w:t>
      </w:r>
    </w:p>
    <w:p w14:paraId="06BCB987" w14:textId="54B33F09" w:rsidR="00525332" w:rsidRDefault="00525332" w:rsidP="00525332">
      <w:pPr>
        <w:spacing w:after="0" w:line="240" w:lineRule="auto"/>
        <w:ind w:left="360"/>
        <w:jc w:val="both"/>
        <w:rPr>
          <w:rFonts w:cs="Times New Roman"/>
          <w:sz w:val="22"/>
        </w:rPr>
      </w:pPr>
      <w:r>
        <w:rPr>
          <w:rFonts w:cs="Times New Roman"/>
          <w:sz w:val="22"/>
        </w:rPr>
        <w:t xml:space="preserve">Chair (2025-2028) and member (2022-2025) HFIR/SNS Scientific </w:t>
      </w:r>
      <w:r w:rsidR="004E131D">
        <w:rPr>
          <w:rFonts w:cs="Times New Roman"/>
          <w:sz w:val="22"/>
        </w:rPr>
        <w:t xml:space="preserve">Review </w:t>
      </w:r>
      <w:r>
        <w:rPr>
          <w:rFonts w:cs="Times New Roman"/>
          <w:sz w:val="22"/>
        </w:rPr>
        <w:t>Committee</w:t>
      </w:r>
      <w:r w:rsidR="004E131D">
        <w:rPr>
          <w:rFonts w:cs="Times New Roman"/>
          <w:sz w:val="22"/>
        </w:rPr>
        <w:t xml:space="preserve"> (SRC)</w:t>
      </w:r>
      <w:r w:rsidR="00E466A1">
        <w:rPr>
          <w:rFonts w:cs="Times New Roman"/>
          <w:sz w:val="22"/>
        </w:rPr>
        <w:t>, mesoscopic scattering (SANS)</w:t>
      </w:r>
    </w:p>
    <w:p w14:paraId="661842F7" w14:textId="77777777" w:rsidR="002C73C4" w:rsidRDefault="002C73C4" w:rsidP="002C73C4">
      <w:pPr>
        <w:spacing w:after="0" w:line="240" w:lineRule="auto"/>
        <w:jc w:val="both"/>
        <w:rPr>
          <w:rFonts w:cs="Times New Roman"/>
          <w:sz w:val="22"/>
        </w:rPr>
      </w:pPr>
    </w:p>
    <w:p w14:paraId="353AF209" w14:textId="669661A9" w:rsidR="002C73C4" w:rsidRPr="002C73C4" w:rsidRDefault="002C73C4" w:rsidP="002C73C4">
      <w:pPr>
        <w:spacing w:after="0" w:line="240" w:lineRule="auto"/>
        <w:jc w:val="both"/>
        <w:rPr>
          <w:rFonts w:cs="Times New Roman"/>
          <w:i/>
          <w:iCs/>
          <w:sz w:val="22"/>
        </w:rPr>
      </w:pPr>
      <w:r w:rsidRPr="002C73C4">
        <w:rPr>
          <w:rFonts w:cs="Times New Roman"/>
          <w:i/>
          <w:iCs/>
          <w:sz w:val="22"/>
        </w:rPr>
        <w:t xml:space="preserve">Other Service Activity </w:t>
      </w:r>
    </w:p>
    <w:p w14:paraId="322D7806" w14:textId="77777777" w:rsidR="002C73C4" w:rsidRDefault="002C73C4" w:rsidP="002C73C4">
      <w:pPr>
        <w:spacing w:after="0" w:line="240" w:lineRule="auto"/>
        <w:ind w:left="360"/>
        <w:jc w:val="both"/>
        <w:rPr>
          <w:rFonts w:cs="Times New Roman"/>
          <w:sz w:val="22"/>
        </w:rPr>
      </w:pPr>
      <w:r>
        <w:rPr>
          <w:rFonts w:cs="Times New Roman"/>
          <w:sz w:val="22"/>
        </w:rPr>
        <w:t>Elected Member NCNR User Group (NUG) advisory committee (2022-2025)</w:t>
      </w:r>
    </w:p>
    <w:p w14:paraId="156239AD" w14:textId="1C4744AE" w:rsidR="002C73C4" w:rsidRDefault="002C73C4" w:rsidP="002C73C4">
      <w:pPr>
        <w:spacing w:after="0" w:line="240" w:lineRule="auto"/>
        <w:ind w:left="360"/>
        <w:jc w:val="both"/>
        <w:rPr>
          <w:rFonts w:cs="Times New Roman"/>
          <w:sz w:val="22"/>
        </w:rPr>
      </w:pPr>
      <w:r>
        <w:rPr>
          <w:rFonts w:cs="Times New Roman"/>
          <w:sz w:val="22"/>
        </w:rPr>
        <w:t xml:space="preserve">Co-Chair of the </w:t>
      </w:r>
      <w:r w:rsidRPr="002C73C4">
        <w:rPr>
          <w:rFonts w:cs="Times New Roman"/>
          <w:sz w:val="22"/>
        </w:rPr>
        <w:t xml:space="preserve">Hard Matter Structure </w:t>
      </w:r>
      <w:r>
        <w:rPr>
          <w:rFonts w:cs="Times New Roman"/>
          <w:sz w:val="22"/>
        </w:rPr>
        <w:t>workgroup for the Design of a New Reactor at NCNR</w:t>
      </w:r>
    </w:p>
    <w:p w14:paraId="0264A941" w14:textId="7D7EF72E" w:rsidR="000866F6" w:rsidRDefault="000866F6" w:rsidP="002C73C4">
      <w:pPr>
        <w:spacing w:after="0" w:line="240" w:lineRule="auto"/>
        <w:ind w:left="360"/>
        <w:jc w:val="both"/>
        <w:rPr>
          <w:rFonts w:cs="Times New Roman"/>
          <w:sz w:val="22"/>
        </w:rPr>
      </w:pPr>
      <w:r>
        <w:rPr>
          <w:rFonts w:cs="Times New Roman"/>
          <w:sz w:val="22"/>
        </w:rPr>
        <w:t>Annually review funding proposals for DOE; panelist for NSF DMR MRI-Track 3 (2023)</w:t>
      </w:r>
    </w:p>
    <w:p w14:paraId="3E921630" w14:textId="51F1EA26" w:rsidR="001379AE" w:rsidRDefault="001379AE" w:rsidP="002C73C4">
      <w:pPr>
        <w:spacing w:after="0" w:line="240" w:lineRule="auto"/>
        <w:ind w:left="360"/>
        <w:jc w:val="both"/>
        <w:rPr>
          <w:rFonts w:cs="Times New Roman"/>
          <w:sz w:val="22"/>
        </w:rPr>
      </w:pPr>
      <w:r>
        <w:rPr>
          <w:rFonts w:cs="Times New Roman"/>
          <w:sz w:val="22"/>
        </w:rPr>
        <w:t>Chair “</w:t>
      </w:r>
      <w:r w:rsidRPr="00A11336">
        <w:rPr>
          <w:rFonts w:cs="Times New Roman"/>
          <w:i/>
          <w:iCs/>
          <w:sz w:val="22"/>
        </w:rPr>
        <w:t>Neutrons for the Future</w:t>
      </w:r>
      <w:r>
        <w:rPr>
          <w:rFonts w:cs="Times New Roman"/>
          <w:sz w:val="22"/>
        </w:rPr>
        <w:t>” workshop Committee on Hard Structure Scattering (2023)</w:t>
      </w:r>
    </w:p>
    <w:p w14:paraId="197F5033" w14:textId="5FA19AB7" w:rsidR="00C1374F" w:rsidRPr="004A2648" w:rsidRDefault="00C1374F" w:rsidP="004A2648">
      <w:pPr>
        <w:spacing w:after="0" w:line="240" w:lineRule="auto"/>
        <w:jc w:val="both"/>
        <w:rPr>
          <w:rFonts w:cs="Times New Roman"/>
          <w:szCs w:val="24"/>
        </w:rPr>
      </w:pPr>
    </w:p>
    <w:bookmarkStart w:id="3" w:name="_Hlk100610787"/>
    <w:p w14:paraId="4434702C" w14:textId="6650AB0F" w:rsidR="003E5260" w:rsidRPr="00597E39" w:rsidRDefault="0098078C" w:rsidP="00597E39">
      <w:pPr>
        <w:spacing w:after="120" w:line="240" w:lineRule="auto"/>
        <w:jc w:val="both"/>
        <w:rPr>
          <w:rFonts w:cs="Times New Roman"/>
          <w:b/>
          <w:szCs w:val="24"/>
        </w:rPr>
      </w:pPr>
      <w:r>
        <w:rPr>
          <w:rFonts w:cs="Times New Roman"/>
          <w:b/>
          <w:noProof/>
        </w:rPr>
        <mc:AlternateContent>
          <mc:Choice Requires="wps">
            <w:drawing>
              <wp:anchor distT="0" distB="0" distL="114300" distR="114300" simplePos="0" relativeHeight="251656704" behindDoc="0" locked="0" layoutInCell="1" allowOverlap="1" wp14:anchorId="42EE3996" wp14:editId="3C1AAC4C">
                <wp:simplePos x="0" y="0"/>
                <wp:positionH relativeFrom="margin">
                  <wp:align>left</wp:align>
                </wp:positionH>
                <wp:positionV relativeFrom="paragraph">
                  <wp:posOffset>153670</wp:posOffset>
                </wp:positionV>
                <wp:extent cx="6109970" cy="0"/>
                <wp:effectExtent l="9525" t="8255" r="5080" b="1079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EA572" id="AutoShape 14" o:spid="_x0000_s1026" type="#_x0000_t32" style="position:absolute;margin-left:0;margin-top:12.1pt;width:481.1pt;height:0;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7cuAEAAFYDAAAOAAAAZHJzL2Uyb0RvYy54bWysU8Fu2zAMvQ/YPwi6L7YDtFuMOD2k7S7d&#10;FqDdBzCybAuVRYFUYufvJ6lJVmy3YT4IlEg+Pj7S67t5tOKoiQ26RlaLUgrtFLbG9Y38+fL46Ys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">
                <w10:wrap anchorx="margin"/>
              </v:shape>
            </w:pict>
          </mc:Fallback>
        </mc:AlternateContent>
      </w:r>
      <w:r w:rsidR="00723FA4">
        <w:rPr>
          <w:rFonts w:cs="Times New Roman"/>
          <w:b/>
        </w:rPr>
        <w:t>Refereed Journal</w:t>
      </w:r>
      <w:r w:rsidR="00723FA4" w:rsidRPr="00545ECE">
        <w:rPr>
          <w:rFonts w:cs="Times New Roman"/>
          <w:b/>
        </w:rPr>
        <w:t xml:space="preserve"> Publications</w:t>
      </w:r>
    </w:p>
    <w:p w14:paraId="28E8CA28" w14:textId="77777777" w:rsidR="00F14F25" w:rsidRPr="00651FD9" w:rsidRDefault="00F14F25" w:rsidP="00F14F25">
      <w:pPr>
        <w:pStyle w:val="ListParagraph"/>
        <w:numPr>
          <w:ilvl w:val="0"/>
          <w:numId w:val="2"/>
        </w:numPr>
        <w:spacing w:after="60" w:line="240" w:lineRule="auto"/>
        <w:ind w:left="360"/>
        <w:jc w:val="both"/>
        <w:rPr>
          <w:sz w:val="22"/>
        </w:rPr>
      </w:pPr>
      <w:bookmarkStart w:id="4" w:name="_Hlk75613832"/>
      <w:r w:rsidRPr="00651FD9">
        <w:rPr>
          <w:sz w:val="22"/>
        </w:rPr>
        <w:t xml:space="preserve">Duminda Liurukara, Emily Williams, Tianran Chen, Stuart Calder, V. Ovidiu Garlea, Charlotte Buchanan, </w:t>
      </w:r>
      <w:r w:rsidRPr="00651FD9">
        <w:rPr>
          <w:b/>
          <w:bCs/>
          <w:sz w:val="22"/>
        </w:rPr>
        <w:t>Dustin Gilbert</w:t>
      </w:r>
      <w:r w:rsidRPr="00651FD9">
        <w:rPr>
          <w:sz w:val="22"/>
        </w:rPr>
        <w:t xml:space="preserve">, Joseph Kolis, David Alan Tennant </w:t>
      </w:r>
      <w:r>
        <w:rPr>
          <w:sz w:val="22"/>
        </w:rPr>
        <w:t>“</w:t>
      </w:r>
      <w:r w:rsidRPr="00651FD9">
        <w:rPr>
          <w:sz w:val="22"/>
        </w:rPr>
        <w:t>A New Layered Kagome Strip Structure Na</w:t>
      </w:r>
      <w:r w:rsidRPr="00F438A3">
        <w:rPr>
          <w:sz w:val="22"/>
          <w:vertAlign w:val="subscript"/>
        </w:rPr>
        <w:t>2</w:t>
      </w:r>
      <w:r w:rsidRPr="00651FD9">
        <w:rPr>
          <w:sz w:val="22"/>
        </w:rPr>
        <w:t>Co</w:t>
      </w:r>
      <w:r w:rsidRPr="00F438A3">
        <w:rPr>
          <w:sz w:val="22"/>
          <w:vertAlign w:val="subscript"/>
        </w:rPr>
        <w:t>3</w:t>
      </w:r>
      <w:r w:rsidRPr="00651FD9">
        <w:rPr>
          <w:sz w:val="22"/>
        </w:rPr>
        <w:t>(AsO</w:t>
      </w:r>
      <w:r w:rsidRPr="00F438A3">
        <w:rPr>
          <w:sz w:val="22"/>
          <w:vertAlign w:val="subscript"/>
        </w:rPr>
        <w:t>4</w:t>
      </w:r>
      <w:r w:rsidRPr="00651FD9">
        <w:rPr>
          <w:sz w:val="22"/>
        </w:rPr>
        <w:t>)</w:t>
      </w:r>
      <w:r w:rsidRPr="00F438A3">
        <w:rPr>
          <w:sz w:val="22"/>
          <w:vertAlign w:val="subscript"/>
        </w:rPr>
        <w:t>2</w:t>
      </w:r>
      <w:r w:rsidRPr="00651FD9">
        <w:rPr>
          <w:sz w:val="22"/>
        </w:rPr>
        <w:t>(OH)</w:t>
      </w:r>
      <w:r w:rsidRPr="00F438A3">
        <w:rPr>
          <w:sz w:val="22"/>
          <w:vertAlign w:val="subscript"/>
        </w:rPr>
        <w:t>2</w:t>
      </w:r>
      <w:r w:rsidRPr="00651FD9">
        <w:rPr>
          <w:sz w:val="22"/>
        </w:rPr>
        <w:t>: Static and Dynamic Magnetic Properties</w:t>
      </w:r>
      <w:r>
        <w:rPr>
          <w:sz w:val="22"/>
        </w:rPr>
        <w:t xml:space="preserve">” </w:t>
      </w:r>
      <w:hyperlink r:id="rId8" w:history="1">
        <w:r w:rsidRPr="00FA7692">
          <w:rPr>
            <w:rStyle w:val="Hyperlink"/>
            <w:i/>
            <w:iCs/>
            <w:sz w:val="22"/>
          </w:rPr>
          <w:t>Materials Chemistry Frontiers</w:t>
        </w:r>
      </w:hyperlink>
      <w:r>
        <w:rPr>
          <w:i/>
          <w:iCs/>
          <w:sz w:val="22"/>
        </w:rPr>
        <w:t xml:space="preserve"> </w:t>
      </w:r>
      <w:r w:rsidRPr="00FA7692">
        <w:rPr>
          <w:sz w:val="22"/>
        </w:rPr>
        <w:t>(2026)</w:t>
      </w:r>
    </w:p>
    <w:p w14:paraId="45478E2C" w14:textId="77777777" w:rsidR="00872734" w:rsidRPr="006F3596" w:rsidRDefault="00872734" w:rsidP="00872734">
      <w:pPr>
        <w:pStyle w:val="ListParagraph"/>
        <w:numPr>
          <w:ilvl w:val="0"/>
          <w:numId w:val="2"/>
        </w:numPr>
        <w:spacing w:after="60" w:line="240" w:lineRule="auto"/>
        <w:ind w:left="360"/>
        <w:contextualSpacing w:val="0"/>
        <w:jc w:val="both"/>
        <w:rPr>
          <w:sz w:val="22"/>
        </w:rPr>
      </w:pPr>
      <w:r>
        <w:rPr>
          <w:sz w:val="22"/>
        </w:rPr>
        <w:t>A</w:t>
      </w:r>
      <w:r w:rsidRPr="00134AD2">
        <w:rPr>
          <w:sz w:val="22"/>
        </w:rPr>
        <w:t xml:space="preserve">nuradha Wijesinghe, Yongxi Ou, Anjali Rathore, Chandima Edirisinghe, Pradip Adhikari, An-Hsi Chen, </w:t>
      </w:r>
      <w:r w:rsidRPr="00134AD2">
        <w:rPr>
          <w:b/>
          <w:bCs/>
          <w:sz w:val="22"/>
        </w:rPr>
        <w:t>Dustin A. Gilbert</w:t>
      </w:r>
      <w:r w:rsidRPr="00134AD2">
        <w:rPr>
          <w:sz w:val="22"/>
        </w:rPr>
        <w:t>, Anthony Richardella, Nitin Samarth, Joon Sue Lee, “Quantum confinement effect in Sb thin films”</w:t>
      </w:r>
      <w:r w:rsidRPr="00134AD2">
        <w:rPr>
          <w:b/>
          <w:bCs/>
          <w:sz w:val="22"/>
        </w:rPr>
        <w:t xml:space="preserve"> </w:t>
      </w:r>
      <w:hyperlink r:id="rId9" w:history="1">
        <w:r w:rsidRPr="00872734">
          <w:rPr>
            <w:rStyle w:val="Hyperlink"/>
            <w:i/>
            <w:iCs/>
            <w:sz w:val="22"/>
          </w:rPr>
          <w:t>Physical Review Materials</w:t>
        </w:r>
        <w:r w:rsidRPr="00EC4D2D">
          <w:rPr>
            <w:rStyle w:val="Hyperlink"/>
            <w:sz w:val="22"/>
          </w:rPr>
          <w:t>,</w:t>
        </w:r>
        <w:r w:rsidRPr="00EC4D2D">
          <w:rPr>
            <w:rStyle w:val="Hyperlink"/>
            <w:b/>
            <w:bCs/>
            <w:sz w:val="22"/>
          </w:rPr>
          <w:t xml:space="preserve"> 10, </w:t>
        </w:r>
        <w:r w:rsidRPr="00EC4D2D">
          <w:rPr>
            <w:rStyle w:val="Hyperlink"/>
            <w:sz w:val="22"/>
          </w:rPr>
          <w:t>014204 (2026).</w:t>
        </w:r>
      </w:hyperlink>
    </w:p>
    <w:p w14:paraId="74A2BA4C" w14:textId="660AB589" w:rsidR="00FA7692" w:rsidRPr="00A67BDA" w:rsidRDefault="00FA7692" w:rsidP="00FA7692">
      <w:pPr>
        <w:pStyle w:val="ListParagraph"/>
        <w:numPr>
          <w:ilvl w:val="0"/>
          <w:numId w:val="2"/>
        </w:numPr>
        <w:spacing w:after="60" w:line="240" w:lineRule="auto"/>
        <w:ind w:left="360"/>
        <w:contextualSpacing w:val="0"/>
        <w:jc w:val="both"/>
        <w:rPr>
          <w:sz w:val="22"/>
        </w:rPr>
      </w:pPr>
      <w:r w:rsidRPr="00134AD2">
        <w:rPr>
          <w:sz w:val="22"/>
        </w:rPr>
        <w:t xml:space="preserve">Cameron S. Jorgensen, Corisa Kons, William Stallions, Austin Houston, Gerd Duscher, </w:t>
      </w:r>
      <w:r w:rsidRPr="00134AD2">
        <w:rPr>
          <w:b/>
          <w:bCs/>
          <w:sz w:val="22"/>
        </w:rPr>
        <w:t>Dustin A. Gilbert</w:t>
      </w:r>
      <w:r w:rsidRPr="00134AD2">
        <w:rPr>
          <w:sz w:val="22"/>
        </w:rPr>
        <w:t xml:space="preserve"> “High Entropy Alloy Nanowire Metamaterials” </w:t>
      </w:r>
      <w:hyperlink r:id="rId10" w:history="1">
        <w:r w:rsidRPr="000575F0">
          <w:rPr>
            <w:rStyle w:val="Hyperlink"/>
            <w:i/>
            <w:iCs/>
            <w:sz w:val="22"/>
          </w:rPr>
          <w:t>ACS Applied Materials &amp; Interface</w:t>
        </w:r>
        <w:r w:rsidR="001056E6">
          <w:rPr>
            <w:rStyle w:val="Hyperlink"/>
            <w:i/>
            <w:iCs/>
            <w:sz w:val="22"/>
          </w:rPr>
          <w:t xml:space="preserve">s </w:t>
        </w:r>
        <w:r w:rsidR="001056E6" w:rsidRPr="001056E6">
          <w:rPr>
            <w:rStyle w:val="Hyperlink"/>
            <w:b/>
            <w:bCs/>
            <w:sz w:val="22"/>
          </w:rPr>
          <w:t>18</w:t>
        </w:r>
        <w:r w:rsidR="001056E6" w:rsidRPr="001056E6">
          <w:rPr>
            <w:rStyle w:val="Hyperlink"/>
            <w:sz w:val="22"/>
          </w:rPr>
          <w:t>, 18093 (2026).</w:t>
        </w:r>
      </w:hyperlink>
    </w:p>
    <w:p w14:paraId="7AB57892" w14:textId="77777777" w:rsidR="00843877" w:rsidRPr="00134AD2" w:rsidRDefault="00843877" w:rsidP="00843877">
      <w:pPr>
        <w:pStyle w:val="ListParagraph"/>
        <w:numPr>
          <w:ilvl w:val="0"/>
          <w:numId w:val="2"/>
        </w:numPr>
        <w:spacing w:after="60" w:line="240" w:lineRule="auto"/>
        <w:ind w:left="360"/>
        <w:contextualSpacing w:val="0"/>
        <w:jc w:val="both"/>
        <w:rPr>
          <w:sz w:val="22"/>
        </w:rPr>
      </w:pPr>
      <w:r w:rsidRPr="00134AD2">
        <w:rPr>
          <w:sz w:val="22"/>
        </w:rPr>
        <w:t xml:space="preserve">Laura Russo, Caleb Allen, Cameron S. Jorgensen, Lizabeth Quigley, C. Charlotte Buchanan, Michael Winklhofer, Seán G. Brady, Laurence Packer, Anne F. Murray, </w:t>
      </w:r>
      <w:r w:rsidRPr="00134AD2">
        <w:rPr>
          <w:b/>
          <w:bCs/>
          <w:sz w:val="22"/>
        </w:rPr>
        <w:t>Dustin A. Gilbert</w:t>
      </w:r>
      <w:r w:rsidRPr="00134AD2">
        <w:rPr>
          <w:sz w:val="22"/>
        </w:rPr>
        <w:t xml:space="preserve">, “Broad Presence of Ferromagnetism in Bees (Anthophila) and Trends in their Phylogony, Physiology, and Sociality” </w:t>
      </w:r>
      <w:r>
        <w:rPr>
          <w:b/>
          <w:bCs/>
          <w:sz w:val="22"/>
        </w:rPr>
        <w:t>In Press</w:t>
      </w:r>
    </w:p>
    <w:p w14:paraId="6D3453F8" w14:textId="77777777" w:rsidR="00F14F25" w:rsidRDefault="00F14F25" w:rsidP="00F14F25">
      <w:pPr>
        <w:pStyle w:val="ListParagraph"/>
        <w:numPr>
          <w:ilvl w:val="0"/>
          <w:numId w:val="2"/>
        </w:numPr>
        <w:spacing w:after="60" w:line="240" w:lineRule="auto"/>
        <w:ind w:left="360"/>
        <w:contextualSpacing w:val="0"/>
        <w:jc w:val="both"/>
        <w:rPr>
          <w:sz w:val="22"/>
        </w:rPr>
      </w:pPr>
      <w:r>
        <w:rPr>
          <w:sz w:val="22"/>
        </w:rPr>
        <w:t>Michelle E. Jamer et al., “</w:t>
      </w:r>
      <w:r w:rsidRPr="00A52C8F">
        <w:rPr>
          <w:sz w:val="22"/>
        </w:rPr>
        <w:t>From Domains to Devices: The Nanomagnetism Roadmap</w:t>
      </w:r>
      <w:r>
        <w:rPr>
          <w:sz w:val="22"/>
        </w:rPr>
        <w:t xml:space="preserve">” </w:t>
      </w:r>
      <w:r w:rsidRPr="00EC763B">
        <w:rPr>
          <w:b/>
          <w:bCs/>
          <w:sz w:val="22"/>
        </w:rPr>
        <w:t>Under Review</w:t>
      </w:r>
    </w:p>
    <w:p w14:paraId="1F91E853" w14:textId="2CA9BA27" w:rsidR="00CA14A6" w:rsidRPr="00CA14A6" w:rsidRDefault="00CA14A6" w:rsidP="00CA14A6">
      <w:pPr>
        <w:pStyle w:val="ListParagraph"/>
        <w:numPr>
          <w:ilvl w:val="0"/>
          <w:numId w:val="2"/>
        </w:numPr>
        <w:spacing w:after="60" w:line="240" w:lineRule="auto"/>
        <w:ind w:left="360"/>
        <w:contextualSpacing w:val="0"/>
        <w:jc w:val="both"/>
        <w:rPr>
          <w:sz w:val="22"/>
        </w:rPr>
      </w:pPr>
      <w:r w:rsidRPr="00CA14A6">
        <w:rPr>
          <w:sz w:val="22"/>
        </w:rPr>
        <w:t>William R. Meier, Xin Wang, Cameron S. Jorgensen</w:t>
      </w:r>
      <w:r>
        <w:rPr>
          <w:sz w:val="22"/>
        </w:rPr>
        <w:t>,</w:t>
      </w:r>
      <w:r w:rsidRPr="00CA14A6">
        <w:rPr>
          <w:sz w:val="22"/>
        </w:rPr>
        <w:t xml:space="preserve"> Craig A. Bridges,</w:t>
      </w:r>
      <w:r>
        <w:rPr>
          <w:sz w:val="22"/>
        </w:rPr>
        <w:t xml:space="preserve"> </w:t>
      </w:r>
      <w:r w:rsidRPr="00CA14A6">
        <w:rPr>
          <w:sz w:val="22"/>
        </w:rPr>
        <w:t xml:space="preserve">Valentino R. Cooper, </w:t>
      </w:r>
      <w:r w:rsidRPr="00F57E6E">
        <w:rPr>
          <w:b/>
          <w:bCs/>
          <w:sz w:val="22"/>
        </w:rPr>
        <w:t>Dustin A. Gilbert</w:t>
      </w:r>
      <w:r w:rsidRPr="00CA14A6">
        <w:rPr>
          <w:sz w:val="22"/>
        </w:rPr>
        <w:t>, and Katharine Page “Design of compositionally complex Ruddlesden Popper oxides and tuning with the non-mixed site”</w:t>
      </w:r>
      <w:r w:rsidRPr="00CA14A6">
        <w:rPr>
          <w:b/>
          <w:bCs/>
          <w:sz w:val="22"/>
        </w:rPr>
        <w:t xml:space="preserve"> </w:t>
      </w:r>
      <w:r w:rsidRPr="00134AD2">
        <w:rPr>
          <w:b/>
          <w:bCs/>
          <w:sz w:val="22"/>
        </w:rPr>
        <w:t>Under Review</w:t>
      </w:r>
    </w:p>
    <w:p w14:paraId="0FFB5BF8" w14:textId="6AAB55F8" w:rsidR="0010594E" w:rsidRDefault="00C11A69" w:rsidP="00134AD2">
      <w:pPr>
        <w:pStyle w:val="ListParagraph"/>
        <w:numPr>
          <w:ilvl w:val="0"/>
          <w:numId w:val="2"/>
        </w:numPr>
        <w:spacing w:after="60" w:line="240" w:lineRule="auto"/>
        <w:ind w:left="360"/>
        <w:contextualSpacing w:val="0"/>
        <w:jc w:val="both"/>
        <w:rPr>
          <w:sz w:val="22"/>
        </w:rPr>
      </w:pPr>
      <w:r w:rsidRPr="00C11A69">
        <w:rPr>
          <w:sz w:val="22"/>
        </w:rPr>
        <w:t xml:space="preserve">Madeline A. Maben, Nan Tang, Dylan Windsor, Findley Thomas, Haixuan Xu, Sergey Ushakov, Alexandra Navrotsky, Dustin A. Gilbert </w:t>
      </w:r>
      <w:r w:rsidR="0010594E">
        <w:rPr>
          <w:sz w:val="22"/>
        </w:rPr>
        <w:t>“</w:t>
      </w:r>
      <w:r w:rsidR="0010594E" w:rsidRPr="0010594E">
        <w:rPr>
          <w:sz w:val="22"/>
        </w:rPr>
        <w:t>Magnetic Response of Single and Double-Element Rare Earth Orthophosphates</w:t>
      </w:r>
      <w:r w:rsidR="0010594E">
        <w:rPr>
          <w:sz w:val="22"/>
        </w:rPr>
        <w:t>”</w:t>
      </w:r>
      <w:r w:rsidRPr="00C11A69">
        <w:rPr>
          <w:b/>
          <w:bCs/>
          <w:sz w:val="22"/>
        </w:rPr>
        <w:t xml:space="preserve"> </w:t>
      </w:r>
      <w:r w:rsidRPr="00134AD2">
        <w:rPr>
          <w:b/>
          <w:bCs/>
          <w:sz w:val="22"/>
        </w:rPr>
        <w:t>Under Review</w:t>
      </w:r>
    </w:p>
    <w:p w14:paraId="4CE98034" w14:textId="5CB9F8B2" w:rsidR="00F57E6E" w:rsidRDefault="00F57E6E" w:rsidP="00134AD2">
      <w:pPr>
        <w:pStyle w:val="ListParagraph"/>
        <w:numPr>
          <w:ilvl w:val="0"/>
          <w:numId w:val="2"/>
        </w:numPr>
        <w:spacing w:after="60" w:line="240" w:lineRule="auto"/>
        <w:ind w:left="360"/>
        <w:contextualSpacing w:val="0"/>
        <w:jc w:val="both"/>
        <w:rPr>
          <w:sz w:val="22"/>
        </w:rPr>
      </w:pPr>
      <w:r w:rsidRPr="00F57E6E">
        <w:rPr>
          <w:sz w:val="22"/>
        </w:rPr>
        <w:t xml:space="preserve">Spencer Gellerup, John Lasseter, Haochen Zhu, Kyle Sprecker, Scott T. Retterer, Steven Randolph, </w:t>
      </w:r>
      <w:r w:rsidRPr="00F57E6E">
        <w:rPr>
          <w:b/>
          <w:bCs/>
          <w:sz w:val="22"/>
        </w:rPr>
        <w:t>Dustin Gilbert</w:t>
      </w:r>
      <w:r w:rsidRPr="00F57E6E">
        <w:rPr>
          <w:sz w:val="22"/>
        </w:rPr>
        <w:t>, Philip D. Rack</w:t>
      </w:r>
      <w:r>
        <w:rPr>
          <w:sz w:val="22"/>
        </w:rPr>
        <w:t xml:space="preserve"> “</w:t>
      </w:r>
      <w:r w:rsidRPr="00F57E6E">
        <w:rPr>
          <w:sz w:val="22"/>
        </w:rPr>
        <w:t>Direct-Write Editing Niobium Superconducting Josephson Junctions and Devices via XeF</w:t>
      </w:r>
      <w:r w:rsidRPr="00AC38F6">
        <w:rPr>
          <w:sz w:val="22"/>
          <w:vertAlign w:val="superscript"/>
        </w:rPr>
        <w:t>¬2</w:t>
      </w:r>
      <w:r w:rsidRPr="00F57E6E">
        <w:rPr>
          <w:sz w:val="22"/>
        </w:rPr>
        <w:t xml:space="preserve"> Gas Assisted Focused Electron Beam Induced Etching</w:t>
      </w:r>
      <w:r>
        <w:rPr>
          <w:sz w:val="22"/>
        </w:rPr>
        <w:t xml:space="preserve">” </w:t>
      </w:r>
      <w:r w:rsidRPr="00134AD2">
        <w:rPr>
          <w:b/>
          <w:bCs/>
          <w:sz w:val="22"/>
        </w:rPr>
        <w:t>Under Review</w:t>
      </w:r>
    </w:p>
    <w:p w14:paraId="2A38E6FF" w14:textId="77777777" w:rsidR="00274A4E" w:rsidRPr="00134AD2" w:rsidRDefault="00274A4E" w:rsidP="00134AD2">
      <w:pPr>
        <w:pStyle w:val="ListParagraph"/>
        <w:numPr>
          <w:ilvl w:val="0"/>
          <w:numId w:val="2"/>
        </w:numPr>
        <w:spacing w:after="60" w:line="240" w:lineRule="auto"/>
        <w:ind w:left="360"/>
        <w:contextualSpacing w:val="0"/>
        <w:jc w:val="both"/>
        <w:rPr>
          <w:sz w:val="22"/>
        </w:rPr>
      </w:pPr>
      <w:r w:rsidRPr="00134AD2">
        <w:rPr>
          <w:sz w:val="22"/>
        </w:rPr>
        <w:t xml:space="preserve">Cameron S. Jorgensen, Ray Unocic, Xuesong Fan, Lou Santodonato, Peter K. Liaw, </w:t>
      </w:r>
      <w:r w:rsidRPr="00134AD2">
        <w:rPr>
          <w:b/>
          <w:bCs/>
          <w:sz w:val="22"/>
        </w:rPr>
        <w:t>Dustin A. Gilbert</w:t>
      </w:r>
      <w:r w:rsidRPr="00134AD2">
        <w:rPr>
          <w:sz w:val="22"/>
        </w:rPr>
        <w:t xml:space="preserve">, Lisa Debeer Schmitt "Using SANS and FORC for AlCoCrFeNi investigation" </w:t>
      </w:r>
      <w:r w:rsidRPr="00134AD2">
        <w:rPr>
          <w:b/>
          <w:bCs/>
          <w:sz w:val="22"/>
        </w:rPr>
        <w:t>Under Review</w:t>
      </w:r>
      <w:r w:rsidRPr="00134AD2">
        <w:rPr>
          <w:sz w:val="22"/>
        </w:rPr>
        <w:t xml:space="preserve"> </w:t>
      </w:r>
    </w:p>
    <w:p w14:paraId="55B83718" w14:textId="28E376B3" w:rsidR="00D25F8B" w:rsidRPr="00D25F8B" w:rsidRDefault="00A67BDA" w:rsidP="00D25F8B">
      <w:pPr>
        <w:pStyle w:val="ListParagraph"/>
        <w:numPr>
          <w:ilvl w:val="0"/>
          <w:numId w:val="2"/>
        </w:numPr>
        <w:spacing w:after="60" w:line="240" w:lineRule="auto"/>
        <w:ind w:left="360"/>
        <w:contextualSpacing w:val="0"/>
        <w:jc w:val="both"/>
        <w:rPr>
          <w:rFonts w:cs="Times New Roman"/>
          <w:sz w:val="22"/>
        </w:rPr>
      </w:pPr>
      <w:r w:rsidRPr="00A67BDA">
        <w:rPr>
          <w:sz w:val="22"/>
        </w:rPr>
        <w:t>Kamyar Barakati, Haochen Zhu, C Charlotte Buchanan, Dustin A Gilbert, Philip Rack</w:t>
      </w:r>
      <w:r>
        <w:rPr>
          <w:sz w:val="22"/>
        </w:rPr>
        <w:t xml:space="preserve">, </w:t>
      </w:r>
      <w:r w:rsidRPr="00A67BDA">
        <w:rPr>
          <w:sz w:val="22"/>
        </w:rPr>
        <w:t>Sergei V. Kalinin</w:t>
      </w:r>
      <w:r>
        <w:rPr>
          <w:sz w:val="22"/>
        </w:rPr>
        <w:t xml:space="preserve"> “</w:t>
      </w:r>
      <w:r w:rsidRPr="00A67BDA">
        <w:rPr>
          <w:sz w:val="22"/>
        </w:rPr>
        <w:t xml:space="preserve">Autonomous Probe </w:t>
      </w:r>
      <w:r w:rsidRPr="00D25F8B">
        <w:rPr>
          <w:sz w:val="22"/>
        </w:rPr>
        <w:t xml:space="preserve">Microscopy with Robust Bag-of-Features Multi-Objective Bayesian Optimization: </w:t>
      </w:r>
      <w:r w:rsidRPr="00D25F8B">
        <w:rPr>
          <w:rFonts w:cs="Times New Roman"/>
          <w:sz w:val="22"/>
        </w:rPr>
        <w:t xml:space="preserve">Pareto-Front Mapping of Nanoscale Structure–Property Trade-Offs” </w:t>
      </w:r>
      <w:r w:rsidRPr="00D25F8B">
        <w:rPr>
          <w:rFonts w:cs="Times New Roman"/>
          <w:b/>
          <w:bCs/>
          <w:sz w:val="22"/>
        </w:rPr>
        <w:t>Under Review</w:t>
      </w:r>
      <w:bookmarkStart w:id="5" w:name="x__Hlk75613809"/>
      <w:r w:rsidR="00843877">
        <w:rPr>
          <w:rFonts w:cs="Times New Roman"/>
          <w:b/>
          <w:bCs/>
          <w:sz w:val="22"/>
        </w:rPr>
        <w:t xml:space="preserve">, </w:t>
      </w:r>
      <w:hyperlink r:id="rId11" w:history="1">
        <w:r w:rsidR="00843877" w:rsidRPr="00843877">
          <w:rPr>
            <w:rStyle w:val="Hyperlink"/>
            <w:rFonts w:cs="Times New Roman"/>
            <w:b/>
            <w:bCs/>
            <w:sz w:val="22"/>
          </w:rPr>
          <w:t>ArXiv</w:t>
        </w:r>
      </w:hyperlink>
    </w:p>
    <w:p w14:paraId="6728DA51" w14:textId="510E458A" w:rsidR="00D25F8B" w:rsidRPr="00D25F8B" w:rsidRDefault="00D25F8B" w:rsidP="00D25F8B">
      <w:pPr>
        <w:pStyle w:val="ListParagraph"/>
        <w:numPr>
          <w:ilvl w:val="0"/>
          <w:numId w:val="2"/>
        </w:numPr>
        <w:spacing w:after="60" w:line="240" w:lineRule="auto"/>
        <w:ind w:left="360"/>
        <w:contextualSpacing w:val="0"/>
        <w:jc w:val="both"/>
        <w:rPr>
          <w:rFonts w:cs="Times New Roman"/>
          <w:sz w:val="22"/>
        </w:rPr>
      </w:pPr>
      <w:r w:rsidRPr="00D25F8B">
        <w:rPr>
          <w:rFonts w:cs="Times New Roman"/>
          <w:color w:val="000000"/>
          <w:sz w:val="22"/>
          <w:bdr w:val="none" w:sz="0" w:space="0" w:color="auto" w:frame="1"/>
        </w:rPr>
        <w:lastRenderedPageBreak/>
        <w:t>Colin R. Rementer, Michelle E. Jamer, </w:t>
      </w:r>
      <w:r w:rsidRPr="00D25F8B">
        <w:rPr>
          <w:rFonts w:cs="Times New Roman"/>
          <w:b/>
          <w:bCs/>
          <w:color w:val="000000"/>
          <w:sz w:val="22"/>
          <w:bdr w:val="none" w:sz="0" w:space="0" w:color="auto" w:frame="1"/>
        </w:rPr>
        <w:t>Dustin A. Gilbert</w:t>
      </w:r>
      <w:r w:rsidRPr="00D25F8B">
        <w:rPr>
          <w:rFonts w:cs="Times New Roman"/>
          <w:color w:val="000000"/>
          <w:sz w:val="22"/>
          <w:bdr w:val="none" w:sz="0" w:space="0" w:color="auto" w:frame="1"/>
        </w:rPr>
        <w:t>, K. Fitzell, Julie A. Borchers, Brian J. Kirby, Gregory P. Carman, and Jane P. Chang, “Determining reversal mechanisms in FeGa/FeNi Heterostructures on Silicon”</w:t>
      </w:r>
      <w:bookmarkEnd w:id="5"/>
      <w:r>
        <w:rPr>
          <w:rFonts w:cs="Times New Roman"/>
          <w:color w:val="000000"/>
          <w:sz w:val="22"/>
          <w:bdr w:val="none" w:sz="0" w:space="0" w:color="auto" w:frame="1"/>
        </w:rPr>
        <w:t xml:space="preserve"> </w:t>
      </w:r>
      <w:r w:rsidRPr="00D25F8B">
        <w:rPr>
          <w:rFonts w:cs="Times New Roman"/>
          <w:b/>
          <w:bCs/>
          <w:color w:val="000000"/>
          <w:sz w:val="22"/>
          <w:bdr w:val="none" w:sz="0" w:space="0" w:color="auto" w:frame="1"/>
        </w:rPr>
        <w:t>Under Review</w:t>
      </w:r>
      <w:r w:rsidRPr="00D25F8B">
        <w:rPr>
          <w:rFonts w:cs="Times New Roman"/>
          <w:sz w:val="22"/>
        </w:rPr>
        <w:t xml:space="preserve"> </w:t>
      </w:r>
    </w:p>
    <w:p w14:paraId="75F936F9" w14:textId="10DBCDDA" w:rsidR="005259A2" w:rsidRPr="00134AD2" w:rsidRDefault="005259A2" w:rsidP="00134AD2">
      <w:pPr>
        <w:pStyle w:val="ListParagraph"/>
        <w:numPr>
          <w:ilvl w:val="0"/>
          <w:numId w:val="2"/>
        </w:numPr>
        <w:spacing w:after="60" w:line="240" w:lineRule="auto"/>
        <w:ind w:left="360"/>
        <w:contextualSpacing w:val="0"/>
        <w:jc w:val="both"/>
        <w:rPr>
          <w:sz w:val="22"/>
        </w:rPr>
      </w:pPr>
      <w:r w:rsidRPr="00134AD2">
        <w:rPr>
          <w:sz w:val="22"/>
        </w:rPr>
        <w:t xml:space="preserve">Xin Wang, Cameron Sparks Jorgensen, Corisa Kons, </w:t>
      </w:r>
      <w:r w:rsidRPr="00134AD2">
        <w:rPr>
          <w:b/>
          <w:bCs/>
          <w:sz w:val="22"/>
        </w:rPr>
        <w:t>Dustin A. Gilbert</w:t>
      </w:r>
      <w:r w:rsidRPr="00134AD2">
        <w:rPr>
          <w:sz w:val="22"/>
        </w:rPr>
        <w:t>, Katherine Page “Impact of thermal annealing on magnetic properties in nano compositionally complex spinel cobaltite - (Mg</w:t>
      </w:r>
      <w:r w:rsidRPr="00134AD2">
        <w:rPr>
          <w:sz w:val="22"/>
          <w:vertAlign w:val="subscript"/>
        </w:rPr>
        <w:t>0.2</w:t>
      </w:r>
      <w:r w:rsidRPr="00134AD2">
        <w:rPr>
          <w:sz w:val="22"/>
        </w:rPr>
        <w:t>Mn</w:t>
      </w:r>
      <w:r w:rsidRPr="00134AD2">
        <w:rPr>
          <w:sz w:val="22"/>
          <w:vertAlign w:val="subscript"/>
        </w:rPr>
        <w:t>0.2</w:t>
      </w:r>
      <w:r w:rsidRPr="00134AD2">
        <w:rPr>
          <w:sz w:val="22"/>
        </w:rPr>
        <w:t>Fe</w:t>
      </w:r>
      <w:r w:rsidRPr="00134AD2">
        <w:rPr>
          <w:sz w:val="22"/>
          <w:vertAlign w:val="subscript"/>
        </w:rPr>
        <w:t>0.2</w:t>
      </w:r>
      <w:r w:rsidRPr="00134AD2">
        <w:rPr>
          <w:sz w:val="22"/>
        </w:rPr>
        <w:t>Cu</w:t>
      </w:r>
      <w:r w:rsidRPr="00134AD2">
        <w:rPr>
          <w:sz w:val="22"/>
          <w:vertAlign w:val="subscript"/>
        </w:rPr>
        <w:t>0.2</w:t>
      </w:r>
      <w:r w:rsidRPr="00134AD2">
        <w:rPr>
          <w:sz w:val="22"/>
        </w:rPr>
        <w:t>Zn</w:t>
      </w:r>
      <w:r w:rsidRPr="00134AD2">
        <w:rPr>
          <w:sz w:val="22"/>
          <w:vertAlign w:val="subscript"/>
        </w:rPr>
        <w:t>0.2</w:t>
      </w:r>
      <w:r w:rsidRPr="00134AD2">
        <w:rPr>
          <w:sz w:val="22"/>
        </w:rPr>
        <w:t>)Co</w:t>
      </w:r>
      <w:r w:rsidRPr="00134AD2">
        <w:rPr>
          <w:sz w:val="22"/>
          <w:vertAlign w:val="subscript"/>
        </w:rPr>
        <w:t>2</w:t>
      </w:r>
      <w:r w:rsidRPr="00134AD2">
        <w:rPr>
          <w:sz w:val="22"/>
        </w:rPr>
        <w:t>O</w:t>
      </w:r>
      <w:r w:rsidRPr="00134AD2">
        <w:rPr>
          <w:sz w:val="22"/>
          <w:vertAlign w:val="subscript"/>
        </w:rPr>
        <w:t>4</w:t>
      </w:r>
      <w:r w:rsidRPr="00134AD2">
        <w:rPr>
          <w:sz w:val="22"/>
        </w:rPr>
        <w:t>”</w:t>
      </w:r>
      <w:r w:rsidR="0032157B">
        <w:rPr>
          <w:sz w:val="22"/>
        </w:rPr>
        <w:t xml:space="preserve"> </w:t>
      </w:r>
      <w:hyperlink r:id="rId12" w:history="1">
        <w:r w:rsidR="0032157B" w:rsidRPr="0032157B">
          <w:rPr>
            <w:rStyle w:val="Hyperlink"/>
            <w:sz w:val="22"/>
          </w:rPr>
          <w:t>Physical Review B 112, 184413 (2025)</w:t>
        </w:r>
      </w:hyperlink>
    </w:p>
    <w:p w14:paraId="69E5DD54" w14:textId="398D1EB8" w:rsidR="00C222BC" w:rsidRPr="00134AD2" w:rsidRDefault="00C222BC" w:rsidP="00134AD2">
      <w:pPr>
        <w:pStyle w:val="ListParagraph"/>
        <w:numPr>
          <w:ilvl w:val="0"/>
          <w:numId w:val="2"/>
        </w:numPr>
        <w:spacing w:after="60" w:line="240" w:lineRule="auto"/>
        <w:ind w:left="360"/>
        <w:contextualSpacing w:val="0"/>
        <w:jc w:val="both"/>
        <w:rPr>
          <w:sz w:val="22"/>
        </w:rPr>
      </w:pPr>
      <w:r w:rsidRPr="00134AD2">
        <w:rPr>
          <w:sz w:val="22"/>
        </w:rPr>
        <w:t xml:space="preserve">Prahalad Murali, Pragna Bhaskar, C. Charlotte Buchanan, </w:t>
      </w:r>
      <w:r w:rsidRPr="00134AD2">
        <w:rPr>
          <w:b/>
          <w:bCs/>
          <w:sz w:val="22"/>
        </w:rPr>
        <w:t>Dustin A. Gilbert</w:t>
      </w:r>
      <w:r w:rsidRPr="00134AD2">
        <w:rPr>
          <w:sz w:val="22"/>
        </w:rPr>
        <w:t xml:space="preserve">, Madhavan Swaminathan, and Mark D. Losego "Effect of metal filler modification on toroidal inductors for package embedded integrated voltage regulators" </w:t>
      </w:r>
      <w:hyperlink r:id="rId13" w:history="1">
        <w:r w:rsidR="007400AB" w:rsidRPr="00134AD2">
          <w:rPr>
            <w:rStyle w:val="Hyperlink"/>
            <w:sz w:val="22"/>
          </w:rPr>
          <w:t>IEEE Transactions on Components, Packaging and Manufacturing Technology (2025</w:t>
        </w:r>
        <w:r w:rsidR="007A200F" w:rsidRPr="00134AD2">
          <w:rPr>
            <w:rStyle w:val="Hyperlink"/>
            <w:sz w:val="22"/>
          </w:rPr>
          <w:t>).</w:t>
        </w:r>
      </w:hyperlink>
      <w:r w:rsidR="007400AB" w:rsidRPr="00134AD2">
        <w:rPr>
          <w:sz w:val="22"/>
        </w:rPr>
        <w:t xml:space="preserve"> </w:t>
      </w:r>
    </w:p>
    <w:p w14:paraId="024AEA4F" w14:textId="17E30055" w:rsidR="00F46079" w:rsidRPr="00134AD2" w:rsidRDefault="00F46079" w:rsidP="00134AD2">
      <w:pPr>
        <w:pStyle w:val="ListParagraph"/>
        <w:numPr>
          <w:ilvl w:val="0"/>
          <w:numId w:val="2"/>
        </w:numPr>
        <w:spacing w:after="60" w:line="240" w:lineRule="auto"/>
        <w:ind w:left="360"/>
        <w:contextualSpacing w:val="0"/>
        <w:jc w:val="both"/>
        <w:rPr>
          <w:sz w:val="22"/>
        </w:rPr>
      </w:pPr>
      <w:r w:rsidRPr="00134AD2">
        <w:rPr>
          <w:sz w:val="22"/>
        </w:rPr>
        <w:t xml:space="preserve">Sai Saravanan Ambi Venkataramanan, Claudio Alvarez Barros, Yoshimasa Narita, Dustin A Gilbert, Mohanalingam Kathaperumal, Mark D Losego “Low-Loss FeSi-FeNi Inductor Cores for &gt; 5 V-1 V Integrated Voltage Regulators” </w:t>
      </w:r>
      <w:hyperlink r:id="rId14" w:history="1">
        <w:r w:rsidRPr="00134AD2">
          <w:rPr>
            <w:rStyle w:val="Hyperlink"/>
            <w:sz w:val="22"/>
          </w:rPr>
          <w:t>IEEE Transactions on Components, Packaging and Manufacturing Technology (2025</w:t>
        </w:r>
        <w:r w:rsidR="007A200F" w:rsidRPr="00134AD2">
          <w:rPr>
            <w:rStyle w:val="Hyperlink"/>
            <w:sz w:val="22"/>
          </w:rPr>
          <w:t>).</w:t>
        </w:r>
      </w:hyperlink>
    </w:p>
    <w:p w14:paraId="526E94D0" w14:textId="774FD0AB" w:rsidR="00E90141" w:rsidRPr="00134AD2" w:rsidRDefault="00E90141" w:rsidP="00134AD2">
      <w:pPr>
        <w:pStyle w:val="ListParagraph"/>
        <w:numPr>
          <w:ilvl w:val="0"/>
          <w:numId w:val="2"/>
        </w:numPr>
        <w:spacing w:after="60" w:line="240" w:lineRule="auto"/>
        <w:ind w:left="360"/>
        <w:contextualSpacing w:val="0"/>
        <w:jc w:val="both"/>
        <w:rPr>
          <w:sz w:val="22"/>
        </w:rPr>
      </w:pPr>
      <w:r w:rsidRPr="00134AD2">
        <w:rPr>
          <w:sz w:val="22"/>
        </w:rPr>
        <w:t>R</w:t>
      </w:r>
      <w:r w:rsidRPr="00134AD2">
        <w:rPr>
          <w:rFonts w:cs="Times New Roman"/>
          <w:sz w:val="22"/>
        </w:rPr>
        <w:t xml:space="preserve">eece Emery, Stephen B. Puplampu, Andrew Wood, Dayakar Penumadu, Eric A. Lass, Tao Liang, Haixuan Xu, John Lasseter, Kinga A. Unocic, </w:t>
      </w:r>
      <w:r w:rsidRPr="00134AD2">
        <w:rPr>
          <w:rFonts w:cs="Times New Roman"/>
          <w:b/>
          <w:bCs/>
          <w:sz w:val="22"/>
        </w:rPr>
        <w:t>Dustin A. Gilbert</w:t>
      </w:r>
      <w:r w:rsidRPr="00134AD2">
        <w:rPr>
          <w:rFonts w:cs="Times New Roman"/>
          <w:sz w:val="22"/>
        </w:rPr>
        <w:t xml:space="preserve">, C. Charlotte Buchanan, Peter K. Liaw, Philip D. Rack “Thin-film combinatorial sputtering of TaTiHfZr compositionally complex alloys for rapid materials discovery” </w:t>
      </w:r>
      <w:hyperlink r:id="rId15" w:history="1">
        <w:r w:rsidRPr="00134AD2">
          <w:rPr>
            <w:rStyle w:val="Hyperlink"/>
            <w:rFonts w:cs="Times New Roman"/>
            <w:i/>
            <w:iCs/>
            <w:sz w:val="22"/>
          </w:rPr>
          <w:t>Materials &amp; Design</w:t>
        </w:r>
        <w:r w:rsidRPr="00134AD2">
          <w:rPr>
            <w:rStyle w:val="Hyperlink"/>
            <w:rFonts w:cs="Times New Roman"/>
            <w:sz w:val="22"/>
          </w:rPr>
          <w:t xml:space="preserve"> </w:t>
        </w:r>
        <w:r w:rsidRPr="00134AD2">
          <w:rPr>
            <w:rStyle w:val="Hyperlink"/>
            <w:rFonts w:cs="Times New Roman"/>
            <w:b/>
            <w:bCs/>
            <w:sz w:val="22"/>
          </w:rPr>
          <w:t>113643</w:t>
        </w:r>
        <w:r w:rsidRPr="00134AD2">
          <w:rPr>
            <w:rStyle w:val="Hyperlink"/>
            <w:rFonts w:cs="Times New Roman"/>
            <w:sz w:val="22"/>
          </w:rPr>
          <w:t xml:space="preserve"> (2025)</w:t>
        </w:r>
      </w:hyperlink>
    </w:p>
    <w:p w14:paraId="5416AF6C" w14:textId="25407BC1" w:rsidR="00406D7D" w:rsidRPr="00134AD2" w:rsidRDefault="00406D7D" w:rsidP="00134AD2">
      <w:pPr>
        <w:pStyle w:val="ListParagraph"/>
        <w:numPr>
          <w:ilvl w:val="0"/>
          <w:numId w:val="2"/>
        </w:numPr>
        <w:spacing w:after="60" w:line="240" w:lineRule="auto"/>
        <w:ind w:left="360"/>
        <w:contextualSpacing w:val="0"/>
        <w:jc w:val="both"/>
        <w:rPr>
          <w:sz w:val="22"/>
        </w:rPr>
      </w:pPr>
      <w:r w:rsidRPr="00134AD2">
        <w:rPr>
          <w:sz w:val="22"/>
        </w:rPr>
        <w:t xml:space="preserve">Calder, Stuart, Raju Baral, C. Charlotte Buchanan, </w:t>
      </w:r>
      <w:r w:rsidRPr="00134AD2">
        <w:rPr>
          <w:b/>
          <w:bCs/>
          <w:sz w:val="22"/>
        </w:rPr>
        <w:t>Dustin A. Gilbert</w:t>
      </w:r>
      <w:r w:rsidRPr="00134AD2">
        <w:rPr>
          <w:sz w:val="22"/>
        </w:rPr>
        <w:t>, Rylan J. Terry, Joseph W. Kolis, and Liurukara D. Sanjeewa. "Low-dimensional metal–organic frameworks: a pathway to design, explore and tune magnetic structures." </w:t>
      </w:r>
      <w:hyperlink r:id="rId16" w:history="1">
        <w:r w:rsidRPr="00134AD2">
          <w:rPr>
            <w:rStyle w:val="Hyperlink"/>
            <w:i/>
            <w:iCs/>
            <w:sz w:val="22"/>
          </w:rPr>
          <w:t>Structural Science</w:t>
        </w:r>
        <w:r w:rsidRPr="00134AD2">
          <w:rPr>
            <w:rStyle w:val="Hyperlink"/>
            <w:sz w:val="22"/>
          </w:rPr>
          <w:t> </w:t>
        </w:r>
        <w:r w:rsidRPr="00134AD2">
          <w:rPr>
            <w:rStyle w:val="Hyperlink"/>
            <w:b/>
            <w:bCs/>
            <w:sz w:val="22"/>
          </w:rPr>
          <w:t>80</w:t>
        </w:r>
        <w:r w:rsidRPr="00134AD2">
          <w:rPr>
            <w:rStyle w:val="Hyperlink"/>
            <w:sz w:val="22"/>
          </w:rPr>
          <w:t>, 430 (2024)</w:t>
        </w:r>
      </w:hyperlink>
    </w:p>
    <w:p w14:paraId="39867D97" w14:textId="3A89C59B" w:rsidR="00E47C83" w:rsidRPr="00134AD2" w:rsidRDefault="00814328" w:rsidP="00134AD2">
      <w:pPr>
        <w:pStyle w:val="ListParagraph"/>
        <w:numPr>
          <w:ilvl w:val="0"/>
          <w:numId w:val="2"/>
        </w:numPr>
        <w:spacing w:after="60" w:line="240" w:lineRule="auto"/>
        <w:ind w:left="360"/>
        <w:contextualSpacing w:val="0"/>
        <w:jc w:val="both"/>
        <w:rPr>
          <w:sz w:val="22"/>
        </w:rPr>
      </w:pPr>
      <w:r w:rsidRPr="00134AD2">
        <w:rPr>
          <w:sz w:val="22"/>
        </w:rPr>
        <w:t>W</w:t>
      </w:r>
      <w:r w:rsidR="00A62E6B" w:rsidRPr="00134AD2">
        <w:rPr>
          <w:sz w:val="22"/>
        </w:rPr>
        <w:t xml:space="preserve">LNC Liyanage, Nan Tang, Rebecca L. Dally, Lizabeth J. Quigley, Guo-Jiun Shu, Fang-Cheng Chou, Nicholas P. Butch, Marcus Bleuel, Julie A. Borchers, Kathryn Krycka, Cristian D. Batista, Lisa Debeer-Schmitt, </w:t>
      </w:r>
      <w:r w:rsidR="00A62E6B" w:rsidRPr="00134AD2">
        <w:rPr>
          <w:b/>
          <w:bCs/>
          <w:sz w:val="22"/>
        </w:rPr>
        <w:t>Dustin A. Gilbert</w:t>
      </w:r>
      <w:r w:rsidR="00A62E6B" w:rsidRPr="00134AD2">
        <w:rPr>
          <w:sz w:val="22"/>
        </w:rPr>
        <w:t xml:space="preserve"> "</w:t>
      </w:r>
      <w:r w:rsidR="00620536" w:rsidRPr="00134AD2">
        <w:rPr>
          <w:sz w:val="22"/>
        </w:rPr>
        <w:t xml:space="preserve">Skyrmion lattice formation and destruction mechanisms probed with TR-SANS </w:t>
      </w:r>
      <w:r w:rsidR="00A62E6B" w:rsidRPr="00134AD2">
        <w:rPr>
          <w:sz w:val="22"/>
        </w:rPr>
        <w:t xml:space="preserve">" </w:t>
      </w:r>
      <w:bookmarkStart w:id="6" w:name="_Hlk168843095"/>
      <w:r w:rsidRPr="00134AD2">
        <w:fldChar w:fldCharType="begin"/>
      </w:r>
      <w:r w:rsidRPr="00134AD2">
        <w:rPr>
          <w:sz w:val="22"/>
        </w:rPr>
        <w:instrText>HYPERLINK "https://doi.org/10.1039/D4NR00858H"</w:instrText>
      </w:r>
      <w:r w:rsidRPr="00134AD2">
        <w:fldChar w:fldCharType="separate"/>
      </w:r>
      <w:r w:rsidRPr="00134AD2">
        <w:rPr>
          <w:rStyle w:val="Hyperlink"/>
          <w:i/>
          <w:iCs/>
          <w:sz w:val="22"/>
        </w:rPr>
        <w:t>Nanoscal</w:t>
      </w:r>
      <w:r w:rsidR="00764C7E" w:rsidRPr="00134AD2">
        <w:rPr>
          <w:rStyle w:val="Hyperlink"/>
          <w:i/>
          <w:iCs/>
          <w:sz w:val="22"/>
        </w:rPr>
        <w:t xml:space="preserve">e </w:t>
      </w:r>
      <w:r w:rsidR="00764C7E" w:rsidRPr="00134AD2">
        <w:rPr>
          <w:rStyle w:val="Hyperlink"/>
          <w:b/>
          <w:bCs/>
          <w:sz w:val="22"/>
        </w:rPr>
        <w:t>16</w:t>
      </w:r>
      <w:r w:rsidR="00764C7E" w:rsidRPr="00134AD2">
        <w:rPr>
          <w:rStyle w:val="Hyperlink"/>
          <w:sz w:val="22"/>
        </w:rPr>
        <w:t>, 10715 (2024)</w:t>
      </w:r>
      <w:r w:rsidRPr="00134AD2">
        <w:rPr>
          <w:rStyle w:val="Hyperlink"/>
          <w:i/>
          <w:iCs/>
          <w:sz w:val="22"/>
        </w:rPr>
        <w:fldChar w:fldCharType="end"/>
      </w:r>
      <w:r w:rsidR="00764C7E" w:rsidRPr="00134AD2">
        <w:rPr>
          <w:sz w:val="22"/>
        </w:rPr>
        <w:t>.</w:t>
      </w:r>
      <w:bookmarkEnd w:id="6"/>
    </w:p>
    <w:p w14:paraId="2FC668C8" w14:textId="036F73AD" w:rsidR="00D42370" w:rsidRPr="00134AD2" w:rsidRDefault="009D6696" w:rsidP="00134AD2">
      <w:pPr>
        <w:pStyle w:val="ListParagraph"/>
        <w:numPr>
          <w:ilvl w:val="0"/>
          <w:numId w:val="2"/>
        </w:numPr>
        <w:spacing w:after="60" w:line="240" w:lineRule="auto"/>
        <w:ind w:left="360"/>
        <w:contextualSpacing w:val="0"/>
        <w:jc w:val="both"/>
        <w:rPr>
          <w:rStyle w:val="Hyperlink"/>
          <w:color w:val="auto"/>
          <w:sz w:val="22"/>
          <w:u w:val="none"/>
        </w:rPr>
      </w:pPr>
      <w:r w:rsidRPr="00134AD2">
        <w:rPr>
          <w:sz w:val="22"/>
        </w:rPr>
        <w:t xml:space="preserve">James Malloy, Erin Marlowe, Christopher J. Jensen, Alberto Quintana, Isaac S. Liu, Thomas Hulse, Anne F. Murray, Daniel Bryan, Thomas G. Denes, </w:t>
      </w:r>
      <w:r w:rsidRPr="00134AD2">
        <w:rPr>
          <w:b/>
          <w:bCs/>
          <w:sz w:val="22"/>
        </w:rPr>
        <w:t>Dustin A. Gilbert</w:t>
      </w:r>
      <w:r w:rsidRPr="00134AD2">
        <w:rPr>
          <w:sz w:val="22"/>
        </w:rPr>
        <w:t xml:space="preserve">, Gen Yin, Kai Liu, “Microstructure-Dependent Particulate Filtration Performance of Metallic Nanowire Foams” </w:t>
      </w:r>
      <w:hyperlink r:id="rId17" w:history="1">
        <w:r w:rsidRPr="00A57395">
          <w:rPr>
            <w:rStyle w:val="Hyperlink"/>
            <w:i/>
            <w:iCs/>
            <w:sz w:val="22"/>
          </w:rPr>
          <w:t>Nanoscale</w:t>
        </w:r>
        <w:r w:rsidR="00F1795C" w:rsidRPr="00A57395">
          <w:rPr>
            <w:rStyle w:val="Hyperlink"/>
            <w:sz w:val="22"/>
          </w:rPr>
          <w:t xml:space="preserve"> </w:t>
        </w:r>
        <w:r w:rsidR="00F1795C" w:rsidRPr="00A57395">
          <w:rPr>
            <w:rStyle w:val="Hyperlink"/>
            <w:b/>
            <w:bCs/>
            <w:sz w:val="22"/>
          </w:rPr>
          <w:t>16</w:t>
        </w:r>
        <w:r w:rsidR="00F1795C" w:rsidRPr="00A57395">
          <w:rPr>
            <w:rStyle w:val="Hyperlink"/>
            <w:sz w:val="22"/>
          </w:rPr>
          <w:t>, 15094 (2024)</w:t>
        </w:r>
      </w:hyperlink>
    </w:p>
    <w:p w14:paraId="37A89FFD" w14:textId="6B3256BE" w:rsidR="00D42370" w:rsidRPr="00134AD2" w:rsidRDefault="00D42370" w:rsidP="00134AD2">
      <w:pPr>
        <w:pStyle w:val="ListParagraph"/>
        <w:numPr>
          <w:ilvl w:val="0"/>
          <w:numId w:val="2"/>
        </w:numPr>
        <w:spacing w:after="60" w:line="240" w:lineRule="auto"/>
        <w:ind w:left="360"/>
        <w:contextualSpacing w:val="0"/>
        <w:jc w:val="both"/>
        <w:rPr>
          <w:sz w:val="22"/>
        </w:rPr>
      </w:pPr>
      <w:r w:rsidRPr="00134AD2">
        <w:rPr>
          <w:sz w:val="22"/>
        </w:rPr>
        <w:t xml:space="preserve">Phillip W. Halstenberg, Ellie Kim, Dianna Nguyen, Dmitry Maltsev, Dustin A. Gilbert, and Sheng Dai “Molten Salt Ferrofluid” </w:t>
      </w:r>
      <w:hyperlink r:id="rId18" w:history="1">
        <w:r w:rsidR="00A23188" w:rsidRPr="00134AD2">
          <w:rPr>
            <w:rStyle w:val="Hyperlink"/>
            <w:i/>
            <w:iCs/>
            <w:sz w:val="22"/>
          </w:rPr>
          <w:t>Industrial &amp; Engineering Chemistry Research</w:t>
        </w:r>
        <w:r w:rsidR="00A23188" w:rsidRPr="00134AD2">
          <w:rPr>
            <w:rStyle w:val="Hyperlink"/>
            <w:sz w:val="22"/>
          </w:rPr>
          <w:t xml:space="preserve"> </w:t>
        </w:r>
        <w:r w:rsidR="00A23188" w:rsidRPr="00134AD2">
          <w:rPr>
            <w:rStyle w:val="Hyperlink"/>
            <w:b/>
            <w:bCs/>
            <w:sz w:val="22"/>
          </w:rPr>
          <w:t>64</w:t>
        </w:r>
        <w:r w:rsidR="00A23188" w:rsidRPr="00134AD2">
          <w:rPr>
            <w:rStyle w:val="Hyperlink"/>
            <w:sz w:val="22"/>
          </w:rPr>
          <w:t>, 429 (2024)</w:t>
        </w:r>
      </w:hyperlink>
    </w:p>
    <w:p w14:paraId="22FEFC7C" w14:textId="0D341790" w:rsidR="00660601" w:rsidRPr="00134AD2" w:rsidRDefault="00660601" w:rsidP="00134AD2">
      <w:pPr>
        <w:pStyle w:val="ListParagraph"/>
        <w:numPr>
          <w:ilvl w:val="0"/>
          <w:numId w:val="2"/>
        </w:numPr>
        <w:spacing w:after="60" w:line="240" w:lineRule="auto"/>
        <w:ind w:left="360"/>
        <w:contextualSpacing w:val="0"/>
        <w:jc w:val="both"/>
        <w:rPr>
          <w:sz w:val="22"/>
        </w:rPr>
      </w:pPr>
      <w:r w:rsidRPr="00134AD2">
        <w:rPr>
          <w:sz w:val="22"/>
        </w:rPr>
        <w:t xml:space="preserve">Krishnamayee Bhoi, Dhiren K Pradhan, Hari Sankar Mohanty, Namila Liyanage, Alok Barik, M. M. Rahaman, S. N. Babu, </w:t>
      </w:r>
      <w:r w:rsidRPr="00134AD2">
        <w:rPr>
          <w:b/>
          <w:bCs/>
          <w:sz w:val="22"/>
        </w:rPr>
        <w:t>Dustin A. Gilbert</w:t>
      </w:r>
      <w:r w:rsidRPr="00134AD2">
        <w:rPr>
          <w:sz w:val="22"/>
        </w:rPr>
        <w:t>, P. D. Rack and Dillip K. Pradhan</w:t>
      </w:r>
      <w:r w:rsidR="00E47C83" w:rsidRPr="00134AD2">
        <w:rPr>
          <w:sz w:val="22"/>
        </w:rPr>
        <w:t xml:space="preserve"> “</w:t>
      </w:r>
      <w:r w:rsidRPr="00134AD2">
        <w:rPr>
          <w:sz w:val="22"/>
        </w:rPr>
        <w:t>Above Room Temperature Multiferroism and Magneto-electric Properties of (1-Φ) PZTFT-Φ CZFMO (Φ = 0.1, 0.2, 0.3) Particulate Composites</w:t>
      </w:r>
      <w:r w:rsidR="00E47C83" w:rsidRPr="00134AD2">
        <w:rPr>
          <w:sz w:val="22"/>
        </w:rPr>
        <w:t xml:space="preserve">” </w:t>
      </w:r>
      <w:hyperlink r:id="rId19" w:history="1">
        <w:r w:rsidR="00FF7B06" w:rsidRPr="00134AD2">
          <w:rPr>
            <w:rStyle w:val="Hyperlink"/>
            <w:sz w:val="22"/>
          </w:rPr>
          <w:t>Journal of the American Ceramic Society e20268 (2024)</w:t>
        </w:r>
      </w:hyperlink>
    </w:p>
    <w:p w14:paraId="15D35222" w14:textId="6CF689E9" w:rsidR="005B1926" w:rsidRPr="00134AD2" w:rsidRDefault="005B1926" w:rsidP="00134AD2">
      <w:pPr>
        <w:pStyle w:val="ListParagraph"/>
        <w:numPr>
          <w:ilvl w:val="0"/>
          <w:numId w:val="2"/>
        </w:numPr>
        <w:spacing w:after="60" w:line="240" w:lineRule="auto"/>
        <w:ind w:left="360"/>
        <w:contextualSpacing w:val="0"/>
        <w:jc w:val="both"/>
        <w:rPr>
          <w:sz w:val="22"/>
        </w:rPr>
      </w:pPr>
      <w:r w:rsidRPr="00134AD2">
        <w:rPr>
          <w:sz w:val="22"/>
        </w:rPr>
        <w:t xml:space="preserve">Bhakti Patel, Feng Ye, W. L. N. C. Liyanage, C. Charlotte Buchanan, </w:t>
      </w:r>
      <w:r w:rsidRPr="00134AD2">
        <w:rPr>
          <w:b/>
          <w:bCs/>
          <w:sz w:val="22"/>
        </w:rPr>
        <w:t>Dustin A. Gilbert</w:t>
      </w:r>
      <w:r w:rsidRPr="00134AD2">
        <w:rPr>
          <w:sz w:val="22"/>
        </w:rPr>
        <w:t>, Joseph W. Kolis, and Liurukara D Sanjeewae "Large Magnetic Anisotropy of a Decorated Spin-Chain System K</w:t>
      </w:r>
      <w:r w:rsidRPr="00134AD2">
        <w:rPr>
          <w:sz w:val="22"/>
          <w:vertAlign w:val="subscript"/>
        </w:rPr>
        <w:t>2</w:t>
      </w:r>
      <w:r w:rsidRPr="00134AD2">
        <w:rPr>
          <w:sz w:val="22"/>
        </w:rPr>
        <w:t>Co</w:t>
      </w:r>
      <w:r w:rsidRPr="00134AD2">
        <w:rPr>
          <w:sz w:val="22"/>
          <w:vertAlign w:val="subscript"/>
        </w:rPr>
        <w:t>3</w:t>
      </w:r>
      <w:r w:rsidRPr="00134AD2">
        <w:rPr>
          <w:sz w:val="22"/>
        </w:rPr>
        <w:t>(MoO</w:t>
      </w:r>
      <w:r w:rsidRPr="00134AD2">
        <w:rPr>
          <w:sz w:val="22"/>
          <w:vertAlign w:val="subscript"/>
        </w:rPr>
        <w:t>4</w:t>
      </w:r>
      <w:r w:rsidRPr="00134AD2">
        <w:rPr>
          <w:sz w:val="22"/>
        </w:rPr>
        <w:t>)</w:t>
      </w:r>
      <w:r w:rsidRPr="00134AD2">
        <w:rPr>
          <w:sz w:val="22"/>
          <w:vertAlign w:val="subscript"/>
        </w:rPr>
        <w:t>3</w:t>
      </w:r>
      <w:r w:rsidRPr="00134AD2">
        <w:rPr>
          <w:sz w:val="22"/>
        </w:rPr>
        <w:t>(OH)</w:t>
      </w:r>
      <w:r w:rsidRPr="00134AD2">
        <w:rPr>
          <w:sz w:val="22"/>
          <w:vertAlign w:val="subscript"/>
        </w:rPr>
        <w:t>2</w:t>
      </w:r>
      <w:r w:rsidRPr="00134AD2">
        <w:rPr>
          <w:sz w:val="22"/>
        </w:rPr>
        <w:t>"</w:t>
      </w:r>
      <w:r w:rsidRPr="00134AD2">
        <w:rPr>
          <w:b/>
          <w:bCs/>
          <w:sz w:val="22"/>
        </w:rPr>
        <w:t xml:space="preserve"> </w:t>
      </w:r>
      <w:hyperlink r:id="rId20" w:history="1">
        <w:r w:rsidR="00814328" w:rsidRPr="00134AD2">
          <w:rPr>
            <w:rStyle w:val="Hyperlink"/>
            <w:i/>
            <w:iCs/>
            <w:sz w:val="22"/>
          </w:rPr>
          <w:t>Dalton Transactions</w:t>
        </w:r>
        <w:r w:rsidR="00814328" w:rsidRPr="00134AD2">
          <w:rPr>
            <w:rStyle w:val="Hyperlink"/>
            <w:sz w:val="22"/>
          </w:rPr>
          <w:t xml:space="preserve">, </w:t>
        </w:r>
        <w:r w:rsidR="00814328" w:rsidRPr="00134AD2">
          <w:rPr>
            <w:rStyle w:val="Hyperlink"/>
            <w:b/>
            <w:bCs/>
            <w:sz w:val="22"/>
          </w:rPr>
          <w:t>53</w:t>
        </w:r>
        <w:r w:rsidR="00814328" w:rsidRPr="00134AD2">
          <w:rPr>
            <w:rStyle w:val="Hyperlink"/>
            <w:sz w:val="22"/>
          </w:rPr>
          <w:t>, 6592-6600 (2024)</w:t>
        </w:r>
      </w:hyperlink>
    </w:p>
    <w:p w14:paraId="6B03987C" w14:textId="34CE648C" w:rsidR="00A53CBE" w:rsidRPr="00134AD2" w:rsidRDefault="00A53CBE" w:rsidP="00134AD2">
      <w:pPr>
        <w:pStyle w:val="ListParagraph"/>
        <w:numPr>
          <w:ilvl w:val="0"/>
          <w:numId w:val="2"/>
        </w:numPr>
        <w:spacing w:after="60" w:line="240" w:lineRule="auto"/>
        <w:ind w:left="360"/>
        <w:contextualSpacing w:val="0"/>
        <w:jc w:val="both"/>
        <w:rPr>
          <w:i/>
          <w:iCs/>
          <w:sz w:val="22"/>
        </w:rPr>
      </w:pPr>
      <w:r w:rsidRPr="00134AD2">
        <w:rPr>
          <w:sz w:val="22"/>
        </w:rPr>
        <w:t xml:space="preserve">Reece Emery, Orlando R. Rios, Eric A. Lass, Cameron S. Jorgensen, </w:t>
      </w:r>
      <w:r w:rsidRPr="00134AD2">
        <w:rPr>
          <w:b/>
          <w:bCs/>
          <w:sz w:val="22"/>
        </w:rPr>
        <w:t>Dustin A. Gilbert</w:t>
      </w:r>
      <w:r w:rsidRPr="00134AD2">
        <w:rPr>
          <w:sz w:val="22"/>
        </w:rPr>
        <w:t>, William R. Meier, Michael R. Koehler, Philip D. Rack,</w:t>
      </w:r>
      <w:r w:rsidR="00DB0D60" w:rsidRPr="00134AD2">
        <w:rPr>
          <w:sz w:val="22"/>
        </w:rPr>
        <w:t xml:space="preserve"> “Identification of low coefficient of thermal expansion in Al</w:t>
      </w:r>
      <w:r w:rsidR="00DB0D60" w:rsidRPr="00134AD2">
        <w:rPr>
          <w:sz w:val="22"/>
          <w:vertAlign w:val="subscript"/>
        </w:rPr>
        <w:t>23</w:t>
      </w:r>
      <w:r w:rsidR="00DB0D60" w:rsidRPr="00134AD2">
        <w:rPr>
          <w:sz w:val="22"/>
        </w:rPr>
        <w:t>Ce</w:t>
      </w:r>
      <w:r w:rsidR="00DB0D60" w:rsidRPr="00134AD2">
        <w:rPr>
          <w:sz w:val="22"/>
          <w:vertAlign w:val="subscript"/>
        </w:rPr>
        <w:t>4</w:t>
      </w:r>
      <w:r w:rsidR="00DB0D60" w:rsidRPr="00134AD2">
        <w:rPr>
          <w:sz w:val="22"/>
        </w:rPr>
        <w:t>Ni</w:t>
      </w:r>
      <w:r w:rsidR="00DB0D60" w:rsidRPr="00134AD2">
        <w:rPr>
          <w:sz w:val="22"/>
          <w:vertAlign w:val="subscript"/>
        </w:rPr>
        <w:t>6</w:t>
      </w:r>
      <w:r w:rsidR="00DB0D60" w:rsidRPr="00134AD2">
        <w:rPr>
          <w:sz w:val="22"/>
        </w:rPr>
        <w:t xml:space="preserve"> via combinatorial sputtering of Al-Ce-Ni-Mn thin films and upscaling to bulk materials”</w:t>
      </w:r>
      <w:r w:rsidRPr="00134AD2">
        <w:rPr>
          <w:i/>
          <w:iCs/>
          <w:sz w:val="22"/>
        </w:rPr>
        <w:t xml:space="preserve"> </w:t>
      </w:r>
      <w:hyperlink r:id="rId21" w:history="1">
        <w:r w:rsidRPr="00134AD2">
          <w:rPr>
            <w:rStyle w:val="Hyperlink"/>
            <w:i/>
            <w:iCs/>
            <w:sz w:val="22"/>
          </w:rPr>
          <w:t xml:space="preserve">Journal of Alloys and Compounds </w:t>
        </w:r>
        <w:r w:rsidR="005D74FE" w:rsidRPr="00134AD2">
          <w:rPr>
            <w:rStyle w:val="Hyperlink"/>
            <w:i/>
            <w:iCs/>
            <w:sz w:val="22"/>
          </w:rPr>
          <w:t>968, 172220 (2023).</w:t>
        </w:r>
      </w:hyperlink>
    </w:p>
    <w:p w14:paraId="229773FF" w14:textId="455EE09C" w:rsidR="005E37C7" w:rsidRPr="00134AD2" w:rsidRDefault="00467A32" w:rsidP="00134AD2">
      <w:pPr>
        <w:pStyle w:val="ListParagraph"/>
        <w:numPr>
          <w:ilvl w:val="0"/>
          <w:numId w:val="2"/>
        </w:numPr>
        <w:spacing w:after="60" w:line="240" w:lineRule="auto"/>
        <w:ind w:left="360"/>
        <w:contextualSpacing w:val="0"/>
        <w:jc w:val="both"/>
        <w:rPr>
          <w:sz w:val="22"/>
        </w:rPr>
      </w:pPr>
      <w:r w:rsidRPr="00134AD2">
        <w:rPr>
          <w:sz w:val="22"/>
        </w:rPr>
        <w:t xml:space="preserve">Nan Tang, Sergio Montoya, W.L.N.C. Liyanage, Sheena Patel, Lizabeth J. Quigley, Alexander J. Grutter, Michael R. Fitzsimmons, Sunil Sinha, Julie A. Borchers, Eric Fullerton, Lisa Debeer-Schmitt, </w:t>
      </w:r>
      <w:r w:rsidRPr="00134AD2">
        <w:rPr>
          <w:b/>
          <w:bCs/>
          <w:sz w:val="22"/>
        </w:rPr>
        <w:t>Dustin A. Gilbert</w:t>
      </w:r>
      <w:r w:rsidRPr="00134AD2">
        <w:rPr>
          <w:sz w:val="22"/>
        </w:rPr>
        <w:t xml:space="preserve"> “</w:t>
      </w:r>
      <w:r w:rsidR="001F0EF0" w:rsidRPr="00134AD2">
        <w:rPr>
          <w:sz w:val="22"/>
        </w:rPr>
        <w:t>Skyrmion-Excited Spin-Wave Fractal Networks</w:t>
      </w:r>
      <w:r w:rsidRPr="00134AD2">
        <w:rPr>
          <w:sz w:val="22"/>
        </w:rPr>
        <w:t>”</w:t>
      </w:r>
      <w:r w:rsidRPr="00134AD2">
        <w:rPr>
          <w:b/>
          <w:bCs/>
          <w:sz w:val="22"/>
        </w:rPr>
        <w:t xml:space="preserve"> </w:t>
      </w:r>
      <w:bookmarkStart w:id="7" w:name="_Hlk168843107"/>
      <w:r w:rsidRPr="00134AD2">
        <w:fldChar w:fldCharType="begin"/>
      </w:r>
      <w:r w:rsidRPr="00134AD2">
        <w:rPr>
          <w:sz w:val="22"/>
        </w:rPr>
        <w:instrText>HYPERLINK "https://doi.org/10.1002/adma.202300416"</w:instrText>
      </w:r>
      <w:r w:rsidRPr="00134AD2">
        <w:fldChar w:fldCharType="separate"/>
      </w:r>
      <w:r w:rsidRPr="00134AD2">
        <w:rPr>
          <w:rStyle w:val="Hyperlink"/>
          <w:i/>
          <w:iCs/>
          <w:sz w:val="22"/>
        </w:rPr>
        <w:t>Advanced Materials</w:t>
      </w:r>
      <w:r w:rsidRPr="00134AD2">
        <w:rPr>
          <w:rStyle w:val="Hyperlink"/>
          <w:i/>
          <w:iCs/>
          <w:sz w:val="22"/>
        </w:rPr>
        <w:fldChar w:fldCharType="end"/>
      </w:r>
      <w:r w:rsidR="00AC5E94" w:rsidRPr="00134AD2">
        <w:rPr>
          <w:rStyle w:val="Hyperlink"/>
          <w:i/>
          <w:iCs/>
          <w:sz w:val="22"/>
        </w:rPr>
        <w:t xml:space="preserve"> </w:t>
      </w:r>
      <w:r w:rsidR="00AC5E94" w:rsidRPr="00134AD2">
        <w:rPr>
          <w:rStyle w:val="Hyperlink"/>
          <w:sz w:val="22"/>
        </w:rPr>
        <w:t>2300416 (2023)</w:t>
      </w:r>
      <w:r w:rsidR="00817D34" w:rsidRPr="00134AD2">
        <w:rPr>
          <w:rStyle w:val="Hyperlink"/>
          <w:sz w:val="22"/>
        </w:rPr>
        <w:t>.</w:t>
      </w:r>
      <w:bookmarkEnd w:id="7"/>
    </w:p>
    <w:p w14:paraId="430B1B91" w14:textId="33EADE20" w:rsidR="005E37C7" w:rsidRPr="00134AD2" w:rsidRDefault="00016798" w:rsidP="00134AD2">
      <w:pPr>
        <w:spacing w:after="60" w:line="240" w:lineRule="auto"/>
        <w:ind w:left="630"/>
        <w:jc w:val="both"/>
        <w:rPr>
          <w:i/>
          <w:iCs/>
          <w:sz w:val="22"/>
        </w:rPr>
      </w:pPr>
      <w:r w:rsidRPr="00134AD2">
        <w:rPr>
          <w:i/>
          <w:iCs/>
          <w:sz w:val="22"/>
        </w:rPr>
        <w:t xml:space="preserve">Cover: </w:t>
      </w:r>
      <w:hyperlink r:id="rId22" w:history="1">
        <w:r w:rsidRPr="00134AD2">
          <w:rPr>
            <w:rStyle w:val="Hyperlink"/>
            <w:i/>
            <w:iCs/>
            <w:sz w:val="22"/>
          </w:rPr>
          <w:t xml:space="preserve">Advanced Materials </w:t>
        </w:r>
        <w:r w:rsidRPr="00134AD2">
          <w:rPr>
            <w:rStyle w:val="Hyperlink"/>
            <w:b/>
            <w:bCs/>
            <w:i/>
            <w:iCs/>
            <w:sz w:val="22"/>
          </w:rPr>
          <w:t>35</w:t>
        </w:r>
        <w:r w:rsidRPr="00134AD2">
          <w:rPr>
            <w:rStyle w:val="Hyperlink"/>
            <w:i/>
            <w:iCs/>
            <w:sz w:val="22"/>
          </w:rPr>
          <w:t>, 2370231 (2023)</w:t>
        </w:r>
      </w:hyperlink>
      <w:r w:rsidRPr="00134AD2">
        <w:rPr>
          <w:i/>
          <w:iCs/>
          <w:sz w:val="22"/>
        </w:rPr>
        <w:tab/>
      </w:r>
      <w:r w:rsidR="0036495A" w:rsidRPr="00134AD2">
        <w:rPr>
          <w:i/>
          <w:iCs/>
          <w:sz w:val="22"/>
        </w:rPr>
        <w:tab/>
      </w:r>
      <w:r w:rsidR="005E37C7" w:rsidRPr="00134AD2">
        <w:rPr>
          <w:i/>
          <w:iCs/>
          <w:sz w:val="22"/>
        </w:rPr>
        <w:t xml:space="preserve">Press Release: </w:t>
      </w:r>
      <w:hyperlink r:id="rId23" w:history="1">
        <w:r w:rsidR="005E37C7" w:rsidRPr="00134AD2">
          <w:rPr>
            <w:rStyle w:val="Hyperlink"/>
            <w:i/>
            <w:iCs/>
            <w:sz w:val="22"/>
          </w:rPr>
          <w:t>Phys.org</w:t>
        </w:r>
      </w:hyperlink>
      <w:r w:rsidR="005E37C7" w:rsidRPr="00134AD2">
        <w:rPr>
          <w:i/>
          <w:iCs/>
          <w:sz w:val="22"/>
        </w:rPr>
        <w:t xml:space="preserve">, </w:t>
      </w:r>
      <w:hyperlink r:id="rId24" w:history="1">
        <w:r w:rsidR="005E37C7" w:rsidRPr="00134AD2">
          <w:rPr>
            <w:rStyle w:val="Hyperlink"/>
            <w:i/>
            <w:iCs/>
            <w:sz w:val="22"/>
          </w:rPr>
          <w:t>UTK News</w:t>
        </w:r>
      </w:hyperlink>
    </w:p>
    <w:p w14:paraId="147E6526" w14:textId="158FA71F" w:rsidR="00467A32" w:rsidRPr="00134AD2" w:rsidRDefault="00467A32" w:rsidP="00134AD2">
      <w:pPr>
        <w:pStyle w:val="ListParagraph"/>
        <w:numPr>
          <w:ilvl w:val="0"/>
          <w:numId w:val="2"/>
        </w:numPr>
        <w:spacing w:after="60" w:line="240" w:lineRule="auto"/>
        <w:ind w:left="360"/>
        <w:contextualSpacing w:val="0"/>
        <w:jc w:val="both"/>
        <w:rPr>
          <w:sz w:val="22"/>
        </w:rPr>
      </w:pPr>
      <w:r w:rsidRPr="00134AD2">
        <w:rPr>
          <w:sz w:val="22"/>
        </w:rPr>
        <w:t xml:space="preserve">WLNC Liyanage, Nan Tang, Sergio Montoya, Lizabeth Quigley, Julie A. Borchers, Alexander J. Grutter, Sunil K. Sinha, Brian B. Maranville, Eric E. Fullerton, Lisa Debeer-Schmitt, </w:t>
      </w:r>
      <w:r w:rsidRPr="00134AD2">
        <w:rPr>
          <w:b/>
          <w:bCs/>
          <w:sz w:val="22"/>
        </w:rPr>
        <w:t>Dustin A. Gilbert</w:t>
      </w:r>
      <w:r w:rsidRPr="00134AD2">
        <w:rPr>
          <w:sz w:val="22"/>
        </w:rPr>
        <w:t xml:space="preserve"> “Depth </w:t>
      </w:r>
      <w:r w:rsidRPr="00134AD2">
        <w:rPr>
          <w:sz w:val="22"/>
        </w:rPr>
        <w:lastRenderedPageBreak/>
        <w:t xml:space="preserve">Profiles of Hybrid Magnetic Skyrmions Determined by Neutron Scattering” </w:t>
      </w:r>
      <w:bookmarkStart w:id="8" w:name="_Hlk168843173"/>
      <w:r w:rsidRPr="00134AD2">
        <w:fldChar w:fldCharType="begin"/>
      </w:r>
      <w:r w:rsidRPr="00134AD2">
        <w:rPr>
          <w:sz w:val="22"/>
        </w:rPr>
        <w:instrText>HYPERLINK "https://doi.org/10.1103/PhysRevB.107.184412"</w:instrText>
      </w:r>
      <w:r w:rsidRPr="00134AD2">
        <w:fldChar w:fldCharType="separate"/>
      </w:r>
      <w:r w:rsidRPr="00134AD2">
        <w:rPr>
          <w:rStyle w:val="Hyperlink"/>
          <w:i/>
          <w:iCs/>
          <w:sz w:val="22"/>
        </w:rPr>
        <w:t>Phys</w:t>
      </w:r>
      <w:r w:rsidR="00997E05" w:rsidRPr="00134AD2">
        <w:rPr>
          <w:rStyle w:val="Hyperlink"/>
          <w:i/>
          <w:iCs/>
          <w:sz w:val="22"/>
        </w:rPr>
        <w:t>.</w:t>
      </w:r>
      <w:r w:rsidRPr="00134AD2">
        <w:rPr>
          <w:rStyle w:val="Hyperlink"/>
          <w:i/>
          <w:iCs/>
          <w:sz w:val="22"/>
        </w:rPr>
        <w:t xml:space="preserve"> Rev</w:t>
      </w:r>
      <w:r w:rsidR="00997E05" w:rsidRPr="00134AD2">
        <w:rPr>
          <w:rStyle w:val="Hyperlink"/>
          <w:i/>
          <w:iCs/>
          <w:sz w:val="22"/>
        </w:rPr>
        <w:t>.</w:t>
      </w:r>
      <w:r w:rsidRPr="00134AD2">
        <w:rPr>
          <w:rStyle w:val="Hyperlink"/>
          <w:i/>
          <w:iCs/>
          <w:sz w:val="22"/>
        </w:rPr>
        <w:t xml:space="preserve"> B</w:t>
      </w:r>
      <w:r w:rsidRPr="00134AD2">
        <w:rPr>
          <w:rStyle w:val="Hyperlink"/>
          <w:sz w:val="22"/>
        </w:rPr>
        <w:t xml:space="preserve"> </w:t>
      </w:r>
      <w:r w:rsidRPr="00134AD2">
        <w:rPr>
          <w:rStyle w:val="Hyperlink"/>
          <w:b/>
          <w:bCs/>
          <w:sz w:val="22"/>
        </w:rPr>
        <w:t>107</w:t>
      </w:r>
      <w:r w:rsidRPr="00134AD2">
        <w:rPr>
          <w:rStyle w:val="Hyperlink"/>
          <w:sz w:val="22"/>
        </w:rPr>
        <w:t>, 184412 (2023).</w:t>
      </w:r>
      <w:r w:rsidRPr="00134AD2">
        <w:rPr>
          <w:rStyle w:val="Hyperlink"/>
          <w:sz w:val="22"/>
        </w:rPr>
        <w:fldChar w:fldCharType="end"/>
      </w:r>
      <w:bookmarkEnd w:id="8"/>
    </w:p>
    <w:p w14:paraId="55D0A369" w14:textId="60861FCA" w:rsidR="008C268C" w:rsidRPr="00134AD2" w:rsidRDefault="008C268C" w:rsidP="00134AD2">
      <w:pPr>
        <w:pStyle w:val="ListParagraph"/>
        <w:numPr>
          <w:ilvl w:val="0"/>
          <w:numId w:val="2"/>
        </w:numPr>
        <w:spacing w:after="60" w:line="240" w:lineRule="auto"/>
        <w:ind w:left="360"/>
        <w:contextualSpacing w:val="0"/>
        <w:jc w:val="both"/>
        <w:rPr>
          <w:sz w:val="22"/>
        </w:rPr>
      </w:pPr>
      <w:r w:rsidRPr="00134AD2">
        <w:rPr>
          <w:sz w:val="22"/>
        </w:rPr>
        <w:t xml:space="preserve">Sergey V. Ushakov, Qi-Jun Hong, </w:t>
      </w:r>
      <w:r w:rsidRPr="00134AD2">
        <w:rPr>
          <w:b/>
          <w:bCs/>
          <w:sz w:val="22"/>
        </w:rPr>
        <w:t>Dustin A. Gilbert</w:t>
      </w:r>
      <w:r w:rsidRPr="00134AD2">
        <w:rPr>
          <w:sz w:val="22"/>
        </w:rPr>
        <w:t xml:space="preserve">, Kurt Leinenweber, Alexandra Navrotsky and Axel van de Walle "Thorium and Rare Earth Monoxides" </w:t>
      </w:r>
      <w:hyperlink r:id="rId25" w:history="1">
        <w:r w:rsidRPr="00134AD2">
          <w:rPr>
            <w:rStyle w:val="Hyperlink"/>
            <w:i/>
            <w:iCs/>
            <w:sz w:val="22"/>
          </w:rPr>
          <w:t xml:space="preserve">Materials </w:t>
        </w:r>
        <w:r w:rsidRPr="00134AD2">
          <w:rPr>
            <w:rStyle w:val="Hyperlink"/>
            <w:b/>
            <w:bCs/>
            <w:sz w:val="22"/>
          </w:rPr>
          <w:t>16</w:t>
        </w:r>
        <w:r w:rsidRPr="00134AD2">
          <w:rPr>
            <w:rStyle w:val="Hyperlink"/>
            <w:sz w:val="22"/>
          </w:rPr>
          <w:t>, 1350 (2023).</w:t>
        </w:r>
      </w:hyperlink>
    </w:p>
    <w:p w14:paraId="78D7B941" w14:textId="6479C9DF" w:rsidR="00A52AC2" w:rsidRPr="00134AD2" w:rsidRDefault="003D7157" w:rsidP="00134AD2">
      <w:pPr>
        <w:pStyle w:val="ListParagraph"/>
        <w:numPr>
          <w:ilvl w:val="0"/>
          <w:numId w:val="2"/>
        </w:numPr>
        <w:spacing w:after="60" w:line="240" w:lineRule="auto"/>
        <w:ind w:left="360"/>
        <w:contextualSpacing w:val="0"/>
        <w:jc w:val="both"/>
        <w:rPr>
          <w:sz w:val="22"/>
        </w:rPr>
      </w:pPr>
      <w:r w:rsidRPr="00134AD2">
        <w:rPr>
          <w:sz w:val="22"/>
        </w:rPr>
        <w:t xml:space="preserve">Alessandro R Mazza, Elizabeth Skoropata, Jason Michael Lapano, Michael Chilcote, Cameron Jorgensen, Nan Tang, Zheng Gai, John Singleton, Matthew Brahlek, Dustin A. Gilbert, Thomas Zac Ward “Hole doping in compositionally complex correlated oxide enables tunable exchange biasing” </w:t>
      </w:r>
      <w:hyperlink r:id="rId26" w:history="1">
        <w:r w:rsidRPr="00134AD2">
          <w:rPr>
            <w:rStyle w:val="Hyperlink"/>
            <w:i/>
            <w:iCs/>
            <w:sz w:val="22"/>
          </w:rPr>
          <w:t>APL Mater</w:t>
        </w:r>
        <w:r w:rsidR="001F2F76" w:rsidRPr="00134AD2">
          <w:rPr>
            <w:rStyle w:val="Hyperlink"/>
            <w:i/>
            <w:iCs/>
            <w:sz w:val="22"/>
          </w:rPr>
          <w:t>.</w:t>
        </w:r>
        <w:r w:rsidRPr="00134AD2">
          <w:rPr>
            <w:rStyle w:val="Hyperlink"/>
            <w:sz w:val="22"/>
          </w:rPr>
          <w:t xml:space="preserve"> </w:t>
        </w:r>
        <w:r w:rsidRPr="00134AD2">
          <w:rPr>
            <w:rStyle w:val="Hyperlink"/>
            <w:b/>
            <w:bCs/>
            <w:sz w:val="22"/>
          </w:rPr>
          <w:t>11</w:t>
        </w:r>
        <w:r w:rsidRPr="00134AD2">
          <w:rPr>
            <w:rStyle w:val="Hyperlink"/>
            <w:sz w:val="22"/>
          </w:rPr>
          <w:t>, 031118 (2023).</w:t>
        </w:r>
      </w:hyperlink>
    </w:p>
    <w:p w14:paraId="0026FA05" w14:textId="2EFB990C" w:rsidR="00A52AC2" w:rsidRPr="00134AD2" w:rsidRDefault="00A52AC2" w:rsidP="00134AD2">
      <w:pPr>
        <w:pStyle w:val="ListParagraph"/>
        <w:numPr>
          <w:ilvl w:val="0"/>
          <w:numId w:val="2"/>
        </w:numPr>
        <w:spacing w:after="60" w:line="240" w:lineRule="auto"/>
        <w:ind w:left="360"/>
        <w:contextualSpacing w:val="0"/>
        <w:jc w:val="both"/>
        <w:rPr>
          <w:sz w:val="22"/>
        </w:rPr>
      </w:pPr>
      <w:r w:rsidRPr="00134AD2">
        <w:rPr>
          <w:sz w:val="22"/>
        </w:rPr>
        <w:t xml:space="preserve">Alexis Gibson, Kristina Lilova, Tamilarasan Subramani, Bjorn von der Heyden, </w:t>
      </w:r>
      <w:r w:rsidRPr="00134AD2">
        <w:rPr>
          <w:b/>
          <w:bCs/>
          <w:sz w:val="22"/>
        </w:rPr>
        <w:t>Dustin A. Gilbert</w:t>
      </w:r>
      <w:r w:rsidRPr="00134AD2">
        <w:rPr>
          <w:sz w:val="22"/>
        </w:rPr>
        <w:t>, Alexandra Navrotsky, and Brian F. Woodfield “Thermodynamic properties and superconductivity of natural carrollite (CuCo</w:t>
      </w:r>
      <w:r w:rsidRPr="00134AD2">
        <w:rPr>
          <w:sz w:val="22"/>
          <w:vertAlign w:val="subscript"/>
        </w:rPr>
        <w:t>2</w:t>
      </w:r>
      <w:r w:rsidRPr="00134AD2">
        <w:rPr>
          <w:sz w:val="22"/>
        </w:rPr>
        <w:t>S</w:t>
      </w:r>
      <w:r w:rsidRPr="00134AD2">
        <w:rPr>
          <w:sz w:val="22"/>
          <w:vertAlign w:val="subscript"/>
        </w:rPr>
        <w:t>4</w:t>
      </w:r>
      <w:r w:rsidRPr="00134AD2">
        <w:rPr>
          <w:sz w:val="22"/>
        </w:rPr>
        <w:t>)”</w:t>
      </w:r>
      <w:r w:rsidRPr="00134AD2">
        <w:rPr>
          <w:b/>
          <w:bCs/>
          <w:sz w:val="22"/>
        </w:rPr>
        <w:t xml:space="preserve"> </w:t>
      </w:r>
      <w:hyperlink r:id="rId27" w:history="1">
        <w:r w:rsidR="001F2F76" w:rsidRPr="00134AD2">
          <w:rPr>
            <w:rStyle w:val="Hyperlink"/>
            <w:i/>
            <w:iCs/>
            <w:sz w:val="22"/>
          </w:rPr>
          <w:t xml:space="preserve">J. </w:t>
        </w:r>
        <w:r w:rsidR="008E2638" w:rsidRPr="00134AD2">
          <w:rPr>
            <w:rStyle w:val="Hyperlink"/>
            <w:i/>
            <w:iCs/>
            <w:sz w:val="22"/>
          </w:rPr>
          <w:t>Chem</w:t>
        </w:r>
        <w:r w:rsidR="001F2F76" w:rsidRPr="00134AD2">
          <w:rPr>
            <w:rStyle w:val="Hyperlink"/>
            <w:i/>
            <w:iCs/>
            <w:sz w:val="22"/>
          </w:rPr>
          <w:t>.</w:t>
        </w:r>
        <w:r w:rsidR="008E2638" w:rsidRPr="00134AD2">
          <w:rPr>
            <w:rStyle w:val="Hyperlink"/>
            <w:i/>
            <w:iCs/>
            <w:sz w:val="22"/>
          </w:rPr>
          <w:t xml:space="preserve"> Thermo</w:t>
        </w:r>
        <w:r w:rsidR="001F2F76" w:rsidRPr="00134AD2">
          <w:rPr>
            <w:rStyle w:val="Hyperlink"/>
            <w:i/>
            <w:iCs/>
            <w:sz w:val="22"/>
          </w:rPr>
          <w:t>.</w:t>
        </w:r>
        <w:r w:rsidR="008E2638" w:rsidRPr="00134AD2">
          <w:rPr>
            <w:rStyle w:val="Hyperlink"/>
            <w:b/>
            <w:bCs/>
            <w:sz w:val="22"/>
          </w:rPr>
          <w:t xml:space="preserve"> 107096 </w:t>
        </w:r>
        <w:r w:rsidR="008E2638" w:rsidRPr="00134AD2">
          <w:rPr>
            <w:rStyle w:val="Hyperlink"/>
            <w:sz w:val="22"/>
          </w:rPr>
          <w:t>(2023)</w:t>
        </w:r>
      </w:hyperlink>
    </w:p>
    <w:p w14:paraId="00F59491" w14:textId="58D22205" w:rsidR="00B70F57" w:rsidRPr="00134AD2" w:rsidRDefault="00B70F57" w:rsidP="00134AD2">
      <w:pPr>
        <w:pStyle w:val="ListParagraph"/>
        <w:numPr>
          <w:ilvl w:val="0"/>
          <w:numId w:val="2"/>
        </w:numPr>
        <w:spacing w:after="60" w:line="240" w:lineRule="auto"/>
        <w:ind w:left="360"/>
        <w:contextualSpacing w:val="0"/>
        <w:jc w:val="both"/>
        <w:rPr>
          <w:sz w:val="22"/>
        </w:rPr>
      </w:pPr>
      <w:r w:rsidRPr="00134AD2">
        <w:rPr>
          <w:sz w:val="22"/>
        </w:rPr>
        <w:t xml:space="preserve">Nan Tang, Jung-Wei Liao, Siu-Tat Chui, Timothy Ziman, Kai Liu, Chih-Huang Lai, Brian J. Kirby, </w:t>
      </w:r>
      <w:r w:rsidRPr="00134AD2">
        <w:rPr>
          <w:b/>
          <w:bCs/>
          <w:sz w:val="22"/>
        </w:rPr>
        <w:t>Dustin A. Gilbert</w:t>
      </w:r>
      <w:r w:rsidRPr="00134AD2">
        <w:rPr>
          <w:sz w:val="22"/>
        </w:rPr>
        <w:t xml:space="preserve"> "Controlling magnetic configurations in soft-hard bilayers probed by polarized neutron reflectometry" </w:t>
      </w:r>
      <w:bookmarkStart w:id="9" w:name="_Hlk168843125"/>
      <w:r w:rsidRPr="00134AD2">
        <w:fldChar w:fldCharType="begin"/>
      </w:r>
      <w:r w:rsidRPr="00134AD2">
        <w:rPr>
          <w:sz w:val="22"/>
        </w:rPr>
        <w:instrText>HYPERLINK "https://doi.org/10.1063/5.0072812"</w:instrText>
      </w:r>
      <w:r w:rsidRPr="00134AD2">
        <w:fldChar w:fldCharType="separate"/>
      </w:r>
      <w:r w:rsidRPr="00134AD2">
        <w:rPr>
          <w:rStyle w:val="Hyperlink"/>
          <w:i/>
          <w:iCs/>
          <w:sz w:val="22"/>
        </w:rPr>
        <w:t>APL Mater</w:t>
      </w:r>
      <w:r w:rsidR="00997E05" w:rsidRPr="00134AD2">
        <w:rPr>
          <w:rStyle w:val="Hyperlink"/>
          <w:i/>
          <w:iCs/>
          <w:sz w:val="22"/>
        </w:rPr>
        <w:t>.</w:t>
      </w:r>
      <w:r w:rsidRPr="00134AD2">
        <w:rPr>
          <w:rStyle w:val="Hyperlink"/>
          <w:sz w:val="22"/>
        </w:rPr>
        <w:t xml:space="preserve"> </w:t>
      </w:r>
      <w:r w:rsidRPr="00134AD2">
        <w:rPr>
          <w:rStyle w:val="Hyperlink"/>
          <w:b/>
          <w:bCs/>
          <w:sz w:val="22"/>
        </w:rPr>
        <w:t>10</w:t>
      </w:r>
      <w:r w:rsidRPr="00134AD2">
        <w:rPr>
          <w:rStyle w:val="Hyperlink"/>
          <w:sz w:val="22"/>
        </w:rPr>
        <w:t>, 011107 (2022)</w:t>
      </w:r>
      <w:r w:rsidRPr="00134AD2">
        <w:rPr>
          <w:rStyle w:val="Hyperlink"/>
          <w:sz w:val="22"/>
        </w:rPr>
        <w:fldChar w:fldCharType="end"/>
      </w:r>
      <w:bookmarkEnd w:id="9"/>
      <w:r w:rsidRPr="00134AD2">
        <w:rPr>
          <w:b/>
          <w:bCs/>
          <w:sz w:val="22"/>
        </w:rPr>
        <w:t xml:space="preserve"> *Editor’s Pick</w:t>
      </w:r>
    </w:p>
    <w:p w14:paraId="18547E7F" w14:textId="6E7429B6" w:rsidR="00BA3E37" w:rsidRPr="00134AD2" w:rsidRDefault="00BA3E37" w:rsidP="00134AD2">
      <w:pPr>
        <w:pStyle w:val="ListParagraph"/>
        <w:numPr>
          <w:ilvl w:val="0"/>
          <w:numId w:val="2"/>
        </w:numPr>
        <w:spacing w:after="60" w:line="240" w:lineRule="auto"/>
        <w:ind w:left="360"/>
        <w:contextualSpacing w:val="0"/>
        <w:jc w:val="both"/>
        <w:rPr>
          <w:sz w:val="22"/>
        </w:rPr>
      </w:pPr>
      <w:r w:rsidRPr="00134AD2">
        <w:rPr>
          <w:sz w:val="22"/>
        </w:rPr>
        <w:t xml:space="preserve">Cameron S. Jorgensen, Louis J. Santodonato, Ken C. Littrell, Chih Hsiang Kuo, Chanho Lee, Raymond R. Unocic, Peter K. Liaw, </w:t>
      </w:r>
      <w:r w:rsidRPr="00134AD2">
        <w:rPr>
          <w:b/>
          <w:bCs/>
          <w:sz w:val="22"/>
        </w:rPr>
        <w:t>Dustin A. Gilbert</w:t>
      </w:r>
      <w:r w:rsidRPr="00134AD2">
        <w:rPr>
          <w:sz w:val="22"/>
        </w:rPr>
        <w:t xml:space="preserve">, and Lisa M. DeBeer-Schmitt “In-situ study of microstructure evolution of spinodal decomposition in an Al-rich high-entropy alloy” </w:t>
      </w:r>
      <w:hyperlink r:id="rId28" w:history="1">
        <w:r w:rsidRPr="00134AD2">
          <w:rPr>
            <w:rStyle w:val="Hyperlink"/>
            <w:i/>
            <w:iCs/>
            <w:sz w:val="22"/>
          </w:rPr>
          <w:t>Front</w:t>
        </w:r>
        <w:r w:rsidR="00005FD1" w:rsidRPr="00134AD2">
          <w:rPr>
            <w:rStyle w:val="Hyperlink"/>
            <w:i/>
            <w:iCs/>
            <w:sz w:val="22"/>
          </w:rPr>
          <w:t>iers in</w:t>
        </w:r>
        <w:r w:rsidRPr="00134AD2">
          <w:rPr>
            <w:rStyle w:val="Hyperlink"/>
            <w:i/>
            <w:iCs/>
            <w:sz w:val="22"/>
          </w:rPr>
          <w:t xml:space="preserve"> Mater</w:t>
        </w:r>
        <w:r w:rsidR="00005FD1" w:rsidRPr="00134AD2">
          <w:rPr>
            <w:rStyle w:val="Hyperlink"/>
            <w:i/>
            <w:iCs/>
            <w:sz w:val="22"/>
          </w:rPr>
          <w:t>ials</w:t>
        </w:r>
        <w:r w:rsidRPr="00134AD2">
          <w:rPr>
            <w:rStyle w:val="Hyperlink"/>
            <w:b/>
            <w:bCs/>
            <w:sz w:val="22"/>
          </w:rPr>
          <w:t xml:space="preserve"> 9</w:t>
        </w:r>
        <w:r w:rsidRPr="00134AD2">
          <w:rPr>
            <w:rStyle w:val="Hyperlink"/>
            <w:sz w:val="22"/>
          </w:rPr>
          <w:t>, 827333 (2022).</w:t>
        </w:r>
      </w:hyperlink>
    </w:p>
    <w:p w14:paraId="413DAA3B" w14:textId="77777777" w:rsidR="00BE4748" w:rsidRPr="00134AD2" w:rsidRDefault="00BE4748" w:rsidP="00134AD2">
      <w:pPr>
        <w:pStyle w:val="ListParagraph"/>
        <w:numPr>
          <w:ilvl w:val="0"/>
          <w:numId w:val="2"/>
        </w:numPr>
        <w:spacing w:after="60" w:line="240" w:lineRule="auto"/>
        <w:ind w:left="360"/>
        <w:contextualSpacing w:val="0"/>
        <w:jc w:val="both"/>
        <w:rPr>
          <w:sz w:val="22"/>
        </w:rPr>
      </w:pPr>
      <w:r w:rsidRPr="00134AD2">
        <w:rPr>
          <w:rFonts w:eastAsia="Times New Roman" w:cs="Times New Roman"/>
          <w:color w:val="000000"/>
          <w:sz w:val="22"/>
          <w:bdr w:val="none" w:sz="0" w:space="0" w:color="auto" w:frame="1"/>
          <w:shd w:val="clear" w:color="auto" w:fill="FFFFFF"/>
        </w:rPr>
        <w:t xml:space="preserve">David A. Garfinkel, Nan Tang, Grace Pakeltis, Reece Emory, Ilia N. Ivanov, </w:t>
      </w:r>
      <w:r w:rsidRPr="00134AD2">
        <w:rPr>
          <w:rFonts w:eastAsia="Times New Roman" w:cs="Times New Roman"/>
          <w:b/>
          <w:bCs/>
          <w:color w:val="000000"/>
          <w:sz w:val="22"/>
          <w:bdr w:val="none" w:sz="0" w:space="0" w:color="auto" w:frame="1"/>
          <w:shd w:val="clear" w:color="auto" w:fill="FFFFFF"/>
        </w:rPr>
        <w:t>Dustin A. Gilbert</w:t>
      </w:r>
      <w:r w:rsidRPr="00134AD2">
        <w:rPr>
          <w:rFonts w:eastAsia="Times New Roman" w:cs="Times New Roman"/>
          <w:color w:val="000000"/>
          <w:sz w:val="22"/>
          <w:bdr w:val="none" w:sz="0" w:space="0" w:color="auto" w:frame="1"/>
          <w:shd w:val="clear" w:color="auto" w:fill="FFFFFF"/>
        </w:rPr>
        <w:t>, Philip D. Rack</w:t>
      </w:r>
      <w:r w:rsidRPr="00134AD2">
        <w:rPr>
          <w:rFonts w:eastAsia="Times New Roman" w:cs="Times New Roman"/>
          <w:color w:val="000000"/>
          <w:sz w:val="22"/>
          <w:bdr w:val="none" w:sz="0" w:space="0" w:color="auto" w:frame="1"/>
          <w:shd w:val="clear" w:color="auto" w:fill="FFFFFF"/>
          <w:vertAlign w:val="superscript"/>
        </w:rPr>
        <w:t xml:space="preserve"> </w:t>
      </w:r>
      <w:r w:rsidRPr="00134AD2">
        <w:rPr>
          <w:rFonts w:eastAsia="Times New Roman" w:cs="Times New Roman"/>
          <w:color w:val="000000"/>
          <w:sz w:val="22"/>
          <w:bdr w:val="none" w:sz="0" w:space="0" w:color="auto" w:frame="1"/>
          <w:shd w:val="clear" w:color="auto" w:fill="FFFFFF"/>
        </w:rPr>
        <w:t xml:space="preserve">“Magneto-Optical Properties of Au-Co Solid Solution and Phase Separated Thin Films and Nanoparticles” </w:t>
      </w:r>
      <w:hyperlink r:id="rId29" w:history="1">
        <w:r w:rsidRPr="00134AD2">
          <w:rPr>
            <w:rStyle w:val="Hyperlink"/>
            <w:rFonts w:eastAsia="Times New Roman" w:cs="Times New Roman"/>
            <w:i/>
            <w:iCs/>
            <w:sz w:val="22"/>
            <w:bdr w:val="none" w:sz="0" w:space="0" w:color="auto" w:frame="1"/>
            <w:shd w:val="clear" w:color="auto" w:fill="FFFFFF"/>
          </w:rPr>
          <w:t>ACS Appl. Mater. Interfaces</w:t>
        </w:r>
        <w:r w:rsidRPr="00134AD2">
          <w:rPr>
            <w:rStyle w:val="Hyperlink"/>
            <w:rFonts w:eastAsia="Times New Roman" w:cs="Times New Roman"/>
            <w:sz w:val="22"/>
            <w:bdr w:val="none" w:sz="0" w:space="0" w:color="auto" w:frame="1"/>
            <w:shd w:val="clear" w:color="auto" w:fill="FFFFFF"/>
          </w:rPr>
          <w:t xml:space="preserve"> </w:t>
        </w:r>
        <w:r w:rsidRPr="00134AD2">
          <w:rPr>
            <w:rStyle w:val="Hyperlink"/>
            <w:rFonts w:eastAsia="Times New Roman" w:cs="Times New Roman"/>
            <w:b/>
            <w:bCs/>
            <w:sz w:val="22"/>
            <w:bdr w:val="none" w:sz="0" w:space="0" w:color="auto" w:frame="1"/>
            <w:shd w:val="clear" w:color="auto" w:fill="FFFFFF"/>
          </w:rPr>
          <w:t>14</w:t>
        </w:r>
        <w:r w:rsidRPr="00134AD2">
          <w:rPr>
            <w:rStyle w:val="Hyperlink"/>
            <w:rFonts w:eastAsia="Times New Roman" w:cs="Times New Roman"/>
            <w:sz w:val="22"/>
            <w:bdr w:val="none" w:sz="0" w:space="0" w:color="auto" w:frame="1"/>
            <w:shd w:val="clear" w:color="auto" w:fill="FFFFFF"/>
          </w:rPr>
          <w:t>, 15047 (2022)</w:t>
        </w:r>
      </w:hyperlink>
      <w:r w:rsidRPr="00134AD2">
        <w:rPr>
          <w:rFonts w:eastAsia="Times New Roman" w:cs="Times New Roman"/>
          <w:color w:val="000000"/>
          <w:sz w:val="22"/>
          <w:bdr w:val="none" w:sz="0" w:space="0" w:color="auto" w:frame="1"/>
          <w:shd w:val="clear" w:color="auto" w:fill="FFFFFF"/>
        </w:rPr>
        <w:t>.</w:t>
      </w:r>
    </w:p>
    <w:p w14:paraId="41A89DEA" w14:textId="5A3BF7FD" w:rsidR="00FA473D" w:rsidRPr="00134AD2" w:rsidRDefault="00FA473D" w:rsidP="00134AD2">
      <w:pPr>
        <w:pStyle w:val="ListParagraph"/>
        <w:numPr>
          <w:ilvl w:val="0"/>
          <w:numId w:val="2"/>
        </w:numPr>
        <w:spacing w:after="60" w:line="240" w:lineRule="auto"/>
        <w:ind w:left="360"/>
        <w:contextualSpacing w:val="0"/>
        <w:jc w:val="both"/>
        <w:rPr>
          <w:rStyle w:val="Hyperlink"/>
          <w:color w:val="auto"/>
          <w:sz w:val="22"/>
          <w:u w:val="none"/>
        </w:rPr>
      </w:pPr>
      <w:r w:rsidRPr="00134AD2">
        <w:rPr>
          <w:sz w:val="22"/>
        </w:rPr>
        <w:t xml:space="preserve">Andy T. Clark, David Marchfield, Zheng Cao, Tong Dang, Nan Tang, </w:t>
      </w:r>
      <w:r w:rsidRPr="00134AD2">
        <w:rPr>
          <w:b/>
          <w:bCs/>
          <w:sz w:val="22"/>
        </w:rPr>
        <w:t>Dustin Gilbert</w:t>
      </w:r>
      <w:r w:rsidRPr="00134AD2">
        <w:rPr>
          <w:sz w:val="22"/>
        </w:rPr>
        <w:t xml:space="preserve">, Elise A. Corbin, Kristen S. Buchanan, and Xuemei M. Cheng “The role of magnetic particle motion in magnetization reversal of ultrasoft magnetorheological elastomers” </w:t>
      </w:r>
      <w:hyperlink r:id="rId30" w:history="1">
        <w:r w:rsidR="00A10649" w:rsidRPr="00134AD2">
          <w:rPr>
            <w:rStyle w:val="Hyperlink"/>
            <w:rFonts w:eastAsia="Times New Roman" w:cs="Times New Roman"/>
            <w:i/>
            <w:iCs/>
            <w:sz w:val="22"/>
            <w:bdr w:val="none" w:sz="0" w:space="0" w:color="auto" w:frame="1"/>
            <w:shd w:val="clear" w:color="auto" w:fill="FFFFFF"/>
          </w:rPr>
          <w:t>APL Mater</w:t>
        </w:r>
        <w:r w:rsidR="00997E05" w:rsidRPr="00134AD2">
          <w:rPr>
            <w:rStyle w:val="Hyperlink"/>
            <w:rFonts w:eastAsia="Times New Roman" w:cs="Times New Roman"/>
            <w:i/>
            <w:iCs/>
            <w:sz w:val="22"/>
            <w:bdr w:val="none" w:sz="0" w:space="0" w:color="auto" w:frame="1"/>
            <w:shd w:val="clear" w:color="auto" w:fill="FFFFFF"/>
          </w:rPr>
          <w:t>.</w:t>
        </w:r>
        <w:r w:rsidR="00A10649" w:rsidRPr="00134AD2">
          <w:rPr>
            <w:rStyle w:val="Hyperlink"/>
            <w:rFonts w:eastAsia="Times New Roman" w:cs="Times New Roman"/>
            <w:i/>
            <w:iCs/>
            <w:sz w:val="22"/>
            <w:bdr w:val="none" w:sz="0" w:space="0" w:color="auto" w:frame="1"/>
            <w:shd w:val="clear" w:color="auto" w:fill="FFFFFF"/>
          </w:rPr>
          <w:t xml:space="preserve"> </w:t>
        </w:r>
        <w:r w:rsidR="00A10649" w:rsidRPr="00134AD2">
          <w:rPr>
            <w:rStyle w:val="Hyperlink"/>
            <w:rFonts w:eastAsia="Times New Roman" w:cs="Times New Roman"/>
            <w:b/>
            <w:bCs/>
            <w:sz w:val="22"/>
            <w:bdr w:val="none" w:sz="0" w:space="0" w:color="auto" w:frame="1"/>
            <w:shd w:val="clear" w:color="auto" w:fill="FFFFFF"/>
          </w:rPr>
          <w:t>10</w:t>
        </w:r>
        <w:r w:rsidR="00A10649" w:rsidRPr="00134AD2">
          <w:rPr>
            <w:rStyle w:val="Hyperlink"/>
            <w:rFonts w:eastAsia="Times New Roman" w:cs="Times New Roman"/>
            <w:sz w:val="22"/>
            <w:bdr w:val="none" w:sz="0" w:space="0" w:color="auto" w:frame="1"/>
            <w:shd w:val="clear" w:color="auto" w:fill="FFFFFF"/>
          </w:rPr>
          <w:t>, 041106 (2022).</w:t>
        </w:r>
      </w:hyperlink>
    </w:p>
    <w:p w14:paraId="097F0006" w14:textId="78B03314" w:rsidR="00901C91" w:rsidRPr="00134AD2" w:rsidRDefault="00901C91" w:rsidP="00134AD2">
      <w:pPr>
        <w:pStyle w:val="ListParagraph"/>
        <w:numPr>
          <w:ilvl w:val="0"/>
          <w:numId w:val="2"/>
        </w:numPr>
        <w:spacing w:after="60" w:line="240" w:lineRule="auto"/>
        <w:ind w:left="360"/>
        <w:contextualSpacing w:val="0"/>
        <w:jc w:val="both"/>
        <w:rPr>
          <w:sz w:val="22"/>
        </w:rPr>
      </w:pPr>
      <w:r w:rsidRPr="00134AD2">
        <w:rPr>
          <w:sz w:val="22"/>
        </w:rPr>
        <w:t xml:space="preserve">P. Quarterman, Yabin Fan, Zhijie Chen, Christopher J. Jensen, Rajesh V. Chopdekar, </w:t>
      </w:r>
      <w:r w:rsidRPr="00134AD2">
        <w:rPr>
          <w:b/>
          <w:bCs/>
          <w:sz w:val="22"/>
        </w:rPr>
        <w:t>Dustin A. Gilbert</w:t>
      </w:r>
      <w:r w:rsidRPr="00134AD2">
        <w:rPr>
          <w:sz w:val="22"/>
        </w:rPr>
        <w:t>, Mark D. Stiles, Julie A. Borchers, Kai Liu, Luqiao Liu, and Alexander J. Grutter “Understanding Antiferromagnetic Coupling in Magnetic Insulator/Metal Heterostructures”</w:t>
      </w:r>
      <w:r w:rsidRPr="00134AD2">
        <w:rPr>
          <w:b/>
          <w:bCs/>
          <w:sz w:val="22"/>
        </w:rPr>
        <w:t xml:space="preserve"> </w:t>
      </w:r>
      <w:hyperlink r:id="rId31" w:history="1">
        <w:r w:rsidRPr="00134AD2">
          <w:rPr>
            <w:rStyle w:val="Hyperlink"/>
            <w:i/>
            <w:iCs/>
            <w:sz w:val="22"/>
          </w:rPr>
          <w:t xml:space="preserve">Phys. Rev. Mater. </w:t>
        </w:r>
        <w:r w:rsidRPr="00134AD2">
          <w:rPr>
            <w:rStyle w:val="Hyperlink"/>
            <w:b/>
            <w:bCs/>
            <w:sz w:val="22"/>
          </w:rPr>
          <w:t>6</w:t>
        </w:r>
        <w:r w:rsidRPr="00134AD2">
          <w:rPr>
            <w:rStyle w:val="Hyperlink"/>
            <w:sz w:val="22"/>
          </w:rPr>
          <w:t>, 094418 (2022).</w:t>
        </w:r>
      </w:hyperlink>
      <w:r w:rsidRPr="00134AD2">
        <w:rPr>
          <w:b/>
          <w:bCs/>
          <w:sz w:val="22"/>
        </w:rPr>
        <w:t xml:space="preserve"> </w:t>
      </w:r>
    </w:p>
    <w:p w14:paraId="0DC87148" w14:textId="30FBFD00" w:rsidR="00CD6729" w:rsidRPr="00134AD2" w:rsidRDefault="00CD6729" w:rsidP="00134AD2">
      <w:pPr>
        <w:pStyle w:val="ListParagraph"/>
        <w:numPr>
          <w:ilvl w:val="0"/>
          <w:numId w:val="2"/>
        </w:numPr>
        <w:spacing w:after="60" w:line="240" w:lineRule="auto"/>
        <w:ind w:left="360"/>
        <w:contextualSpacing w:val="0"/>
        <w:jc w:val="both"/>
        <w:rPr>
          <w:sz w:val="22"/>
        </w:rPr>
      </w:pPr>
      <w:r w:rsidRPr="00134AD2">
        <w:rPr>
          <w:b/>
          <w:bCs/>
          <w:sz w:val="22"/>
        </w:rPr>
        <w:t>Dustin A. Gilbert</w:t>
      </w:r>
      <w:r w:rsidRPr="00134AD2">
        <w:rPr>
          <w:sz w:val="22"/>
        </w:rPr>
        <w:t xml:space="preserve">, Mi-Young Im, Kai Liu, Peter Fischer “Element-Specific First Order Reversal Curves Measured by Magnetic Transmission X-ray Microscopy” </w:t>
      </w:r>
      <w:hyperlink r:id="rId32" w:history="1">
        <w:r w:rsidR="001D37DB" w:rsidRPr="00134AD2">
          <w:rPr>
            <w:rStyle w:val="Hyperlink"/>
            <w:i/>
            <w:iCs/>
            <w:sz w:val="22"/>
          </w:rPr>
          <w:t>APL Materials</w:t>
        </w:r>
        <w:r w:rsidR="001D37DB" w:rsidRPr="00134AD2">
          <w:rPr>
            <w:rStyle w:val="Hyperlink"/>
            <w:b/>
            <w:bCs/>
            <w:sz w:val="22"/>
          </w:rPr>
          <w:t xml:space="preserve"> 10</w:t>
        </w:r>
        <w:r w:rsidR="001D37DB" w:rsidRPr="00134AD2">
          <w:rPr>
            <w:rStyle w:val="Hyperlink"/>
            <w:sz w:val="22"/>
          </w:rPr>
          <w:t>, 111105 (2022).</w:t>
        </w:r>
      </w:hyperlink>
    </w:p>
    <w:p w14:paraId="0707C671" w14:textId="77777777" w:rsidR="006D1AEF" w:rsidRPr="00134AD2" w:rsidRDefault="006D1AEF" w:rsidP="00134AD2">
      <w:pPr>
        <w:pStyle w:val="ListParagraph"/>
        <w:numPr>
          <w:ilvl w:val="0"/>
          <w:numId w:val="2"/>
        </w:numPr>
        <w:spacing w:after="60" w:line="240" w:lineRule="auto"/>
        <w:ind w:left="360"/>
        <w:contextualSpacing w:val="0"/>
        <w:jc w:val="both"/>
        <w:rPr>
          <w:sz w:val="22"/>
        </w:rPr>
      </w:pPr>
      <w:r w:rsidRPr="00134AD2">
        <w:rPr>
          <w:sz w:val="22"/>
        </w:rPr>
        <w:t xml:space="preserve">Xin Wang, Brianna Musicó, Corisa Kons, Peter Metz, Veerle Keppens, </w:t>
      </w:r>
      <w:r w:rsidRPr="00134AD2">
        <w:rPr>
          <w:b/>
          <w:bCs/>
          <w:sz w:val="22"/>
        </w:rPr>
        <w:t>Dustin A Gilbert</w:t>
      </w:r>
      <w:r w:rsidRPr="00134AD2">
        <w:rPr>
          <w:sz w:val="22"/>
        </w:rPr>
        <w:t xml:space="preserve">, Yuanpeng Zhang, Katharine Page “Local Cation Order and Ferrimagnetism in Compositionally Complex Spinel Ferrites” </w:t>
      </w:r>
      <w:hyperlink r:id="rId33" w:history="1">
        <w:r w:rsidRPr="00134AD2">
          <w:rPr>
            <w:rStyle w:val="Hyperlink"/>
            <w:i/>
            <w:iCs/>
            <w:sz w:val="22"/>
          </w:rPr>
          <w:t>APL Materials</w:t>
        </w:r>
        <w:r w:rsidRPr="00134AD2">
          <w:rPr>
            <w:rStyle w:val="Hyperlink"/>
            <w:sz w:val="22"/>
          </w:rPr>
          <w:t xml:space="preserve"> </w:t>
        </w:r>
        <w:r w:rsidRPr="00134AD2">
          <w:rPr>
            <w:rStyle w:val="Hyperlink"/>
            <w:b/>
            <w:bCs/>
            <w:sz w:val="22"/>
          </w:rPr>
          <w:t>10</w:t>
        </w:r>
        <w:r w:rsidRPr="00134AD2">
          <w:rPr>
            <w:rStyle w:val="Hyperlink"/>
            <w:sz w:val="22"/>
          </w:rPr>
          <w:t>, 121102 (2022)</w:t>
        </w:r>
      </w:hyperlink>
    </w:p>
    <w:p w14:paraId="1EDB73CB" w14:textId="6BAE995D" w:rsidR="00D4008C" w:rsidRPr="00134AD2" w:rsidRDefault="00D4008C" w:rsidP="00134AD2">
      <w:pPr>
        <w:pStyle w:val="ListParagraph"/>
        <w:numPr>
          <w:ilvl w:val="0"/>
          <w:numId w:val="2"/>
        </w:numPr>
        <w:spacing w:after="60" w:line="240" w:lineRule="auto"/>
        <w:ind w:left="360"/>
        <w:contextualSpacing w:val="0"/>
        <w:jc w:val="both"/>
        <w:rPr>
          <w:sz w:val="22"/>
        </w:rPr>
      </w:pPr>
      <w:r w:rsidRPr="00134AD2">
        <w:rPr>
          <w:sz w:val="22"/>
        </w:rPr>
        <w:t xml:space="preserve">Anne Murray, Daniel Bryan, David Garfinkel, Cameron Jorgensen, Nan Tang, WLNC Liyanage, Eric Lass, Ying Yang, Philip Rack, Thomas Denes, </w:t>
      </w:r>
      <w:r w:rsidRPr="00134AD2">
        <w:rPr>
          <w:b/>
          <w:bCs/>
          <w:sz w:val="22"/>
        </w:rPr>
        <w:t>Dustin Gilbert</w:t>
      </w:r>
      <w:r w:rsidRPr="00134AD2">
        <w:rPr>
          <w:sz w:val="22"/>
        </w:rPr>
        <w:t xml:space="preserve"> “Anti-microbial properties of a multi-component alloy” </w:t>
      </w:r>
      <w:hyperlink r:id="rId34" w:history="1">
        <w:r w:rsidRPr="00134AD2">
          <w:rPr>
            <w:rStyle w:val="Hyperlink"/>
            <w:i/>
            <w:iCs/>
            <w:sz w:val="22"/>
          </w:rPr>
          <w:t>Scientific Reports</w:t>
        </w:r>
        <w:r w:rsidR="00592AC8" w:rsidRPr="00134AD2">
          <w:rPr>
            <w:rStyle w:val="Hyperlink"/>
            <w:sz w:val="22"/>
          </w:rPr>
          <w:t xml:space="preserve"> </w:t>
        </w:r>
        <w:r w:rsidR="00592AC8" w:rsidRPr="00134AD2">
          <w:rPr>
            <w:rStyle w:val="Hyperlink"/>
            <w:b/>
            <w:bCs/>
            <w:sz w:val="22"/>
          </w:rPr>
          <w:t>12</w:t>
        </w:r>
        <w:r w:rsidR="00592AC8" w:rsidRPr="00134AD2">
          <w:rPr>
            <w:rStyle w:val="Hyperlink"/>
            <w:sz w:val="22"/>
          </w:rPr>
          <w:t>, 21427 (2022)</w:t>
        </w:r>
      </w:hyperlink>
      <w:r w:rsidR="00592AC8" w:rsidRPr="00134AD2">
        <w:rPr>
          <w:sz w:val="22"/>
        </w:rPr>
        <w:t>.</w:t>
      </w:r>
      <w:r w:rsidRPr="00134AD2">
        <w:rPr>
          <w:b/>
          <w:bCs/>
          <w:sz w:val="22"/>
        </w:rPr>
        <w:t xml:space="preserve"> </w:t>
      </w:r>
      <w:hyperlink r:id="rId35" w:history="1">
        <w:r w:rsidRPr="00134AD2">
          <w:rPr>
            <w:rStyle w:val="Hyperlink"/>
            <w:b/>
            <w:bCs/>
            <w:sz w:val="22"/>
          </w:rPr>
          <w:t>ARXIV</w:t>
        </w:r>
      </w:hyperlink>
    </w:p>
    <w:p w14:paraId="35C6220F" w14:textId="256B2D6D" w:rsidR="001A038E" w:rsidRPr="00134AD2" w:rsidRDefault="001A038E" w:rsidP="00134AD2">
      <w:pPr>
        <w:pStyle w:val="ListParagraph"/>
        <w:numPr>
          <w:ilvl w:val="0"/>
          <w:numId w:val="2"/>
        </w:numPr>
        <w:spacing w:after="60" w:line="240" w:lineRule="auto"/>
        <w:ind w:left="360"/>
        <w:contextualSpacing w:val="0"/>
        <w:jc w:val="both"/>
        <w:rPr>
          <w:sz w:val="22"/>
        </w:rPr>
      </w:pPr>
      <w:r w:rsidRPr="00134AD2">
        <w:rPr>
          <w:sz w:val="22"/>
        </w:rPr>
        <w:t xml:space="preserve">Dhritiman Bhattacharya, Zhijie Chen, Christopher J. Jensen, Chen Liu, Edward C. Burks, </w:t>
      </w:r>
      <w:r w:rsidRPr="00134AD2">
        <w:rPr>
          <w:b/>
          <w:bCs/>
          <w:sz w:val="22"/>
        </w:rPr>
        <w:t>Dustin A. Gilbert</w:t>
      </w:r>
      <w:r w:rsidRPr="00134AD2">
        <w:rPr>
          <w:sz w:val="22"/>
        </w:rPr>
        <w:t xml:space="preserve">, Xixiang Zhang, Gen Yin, and Kai Liu, “3D Interconnected Magnetic Nanowire Networks as Potential Multistate Memristors” </w:t>
      </w:r>
      <w:hyperlink r:id="rId36" w:history="1">
        <w:r w:rsidRPr="00134AD2">
          <w:rPr>
            <w:rStyle w:val="Hyperlink"/>
            <w:i/>
            <w:iCs/>
            <w:sz w:val="22"/>
          </w:rPr>
          <w:t>Nano</w:t>
        </w:r>
        <w:r w:rsidR="004F381C" w:rsidRPr="00134AD2">
          <w:rPr>
            <w:rStyle w:val="Hyperlink"/>
            <w:i/>
            <w:iCs/>
            <w:sz w:val="22"/>
          </w:rPr>
          <w:t xml:space="preserve"> </w:t>
        </w:r>
        <w:r w:rsidRPr="00134AD2">
          <w:rPr>
            <w:rStyle w:val="Hyperlink"/>
            <w:i/>
            <w:iCs/>
            <w:sz w:val="22"/>
          </w:rPr>
          <w:t>letters</w:t>
        </w:r>
        <w:r w:rsidR="00592AC8" w:rsidRPr="00134AD2">
          <w:rPr>
            <w:rStyle w:val="Hyperlink"/>
            <w:i/>
            <w:iCs/>
            <w:sz w:val="22"/>
          </w:rPr>
          <w:t xml:space="preserve"> </w:t>
        </w:r>
        <w:r w:rsidR="00592AC8" w:rsidRPr="00134AD2">
          <w:rPr>
            <w:rStyle w:val="Hyperlink"/>
            <w:b/>
            <w:bCs/>
            <w:sz w:val="22"/>
          </w:rPr>
          <w:t>22</w:t>
        </w:r>
        <w:r w:rsidR="00592AC8" w:rsidRPr="00134AD2">
          <w:rPr>
            <w:rStyle w:val="Hyperlink"/>
            <w:sz w:val="22"/>
          </w:rPr>
          <w:t>, 10010</w:t>
        </w:r>
        <w:r w:rsidR="004F381C" w:rsidRPr="00134AD2">
          <w:rPr>
            <w:rStyle w:val="Hyperlink"/>
            <w:sz w:val="22"/>
          </w:rPr>
          <w:t xml:space="preserve"> (2022)</w:t>
        </w:r>
      </w:hyperlink>
      <w:r w:rsidR="00592AC8" w:rsidRPr="00134AD2">
        <w:rPr>
          <w:rStyle w:val="Hyperlink"/>
          <w:sz w:val="22"/>
        </w:rPr>
        <w:t>.</w:t>
      </w:r>
    </w:p>
    <w:bookmarkEnd w:id="3"/>
    <w:p w14:paraId="2336DAA1" w14:textId="4A9950C8" w:rsidR="00E72A77" w:rsidRPr="00134AD2" w:rsidRDefault="00E72A77" w:rsidP="00134AD2">
      <w:pPr>
        <w:pStyle w:val="ListParagraph"/>
        <w:numPr>
          <w:ilvl w:val="0"/>
          <w:numId w:val="2"/>
        </w:numPr>
        <w:spacing w:after="60" w:line="240" w:lineRule="auto"/>
        <w:ind w:left="360"/>
        <w:contextualSpacing w:val="0"/>
        <w:jc w:val="both"/>
        <w:rPr>
          <w:sz w:val="22"/>
        </w:rPr>
      </w:pPr>
      <w:r w:rsidRPr="00134AD2">
        <w:rPr>
          <w:sz w:val="22"/>
        </w:rPr>
        <w:t xml:space="preserve">Alessandro R. Mazza, Elizabeth Skoropata, Jason Lapano, Michael A. Chilcote, Cameron Jorgensen, Nan Tang, Zheng Gai, Matthew J. Brahlek, </w:t>
      </w:r>
      <w:r w:rsidRPr="00134AD2">
        <w:rPr>
          <w:b/>
          <w:bCs/>
          <w:sz w:val="22"/>
        </w:rPr>
        <w:t>Dustin A. Gilbert</w:t>
      </w:r>
      <w:r w:rsidRPr="00134AD2">
        <w:rPr>
          <w:sz w:val="22"/>
        </w:rPr>
        <w:t>, Thomas Z. Ward "</w:t>
      </w:r>
      <w:r w:rsidR="009507E8" w:rsidRPr="00134AD2">
        <w:rPr>
          <w:sz w:val="22"/>
        </w:rPr>
        <w:t xml:space="preserve">Charge doping effects on magnetic properties of single-crystal </w:t>
      </w:r>
      <w:r w:rsidRPr="00134AD2">
        <w:rPr>
          <w:sz w:val="22"/>
        </w:rPr>
        <w:t>La</w:t>
      </w:r>
      <w:r w:rsidRPr="00134AD2">
        <w:rPr>
          <w:sz w:val="22"/>
          <w:vertAlign w:val="subscript"/>
        </w:rPr>
        <w:t>1-x</w:t>
      </w:r>
      <w:r w:rsidRPr="00134AD2">
        <w:rPr>
          <w:sz w:val="22"/>
        </w:rPr>
        <w:t>Sr</w:t>
      </w:r>
      <w:r w:rsidRPr="00134AD2">
        <w:rPr>
          <w:sz w:val="22"/>
          <w:vertAlign w:val="subscript"/>
        </w:rPr>
        <w:t>x</w:t>
      </w:r>
      <w:r w:rsidRPr="00134AD2">
        <w:rPr>
          <w:sz w:val="22"/>
        </w:rPr>
        <w:t>(Cr</w:t>
      </w:r>
      <w:r w:rsidRPr="00134AD2">
        <w:rPr>
          <w:sz w:val="22"/>
          <w:vertAlign w:val="subscript"/>
        </w:rPr>
        <w:t>0.2</w:t>
      </w:r>
      <w:r w:rsidRPr="00134AD2">
        <w:rPr>
          <w:sz w:val="22"/>
        </w:rPr>
        <w:t>Mn</w:t>
      </w:r>
      <w:r w:rsidRPr="00134AD2">
        <w:rPr>
          <w:sz w:val="22"/>
          <w:vertAlign w:val="subscript"/>
        </w:rPr>
        <w:t>0.2</w:t>
      </w:r>
      <w:r w:rsidRPr="00134AD2">
        <w:rPr>
          <w:sz w:val="22"/>
        </w:rPr>
        <w:t>Fe</w:t>
      </w:r>
      <w:r w:rsidRPr="00134AD2">
        <w:rPr>
          <w:sz w:val="22"/>
          <w:vertAlign w:val="subscript"/>
        </w:rPr>
        <w:t>0.2</w:t>
      </w:r>
      <w:r w:rsidRPr="00134AD2">
        <w:rPr>
          <w:sz w:val="22"/>
        </w:rPr>
        <w:t>Co</w:t>
      </w:r>
      <w:r w:rsidRPr="00134AD2">
        <w:rPr>
          <w:sz w:val="22"/>
          <w:vertAlign w:val="subscript"/>
        </w:rPr>
        <w:t>0.2</w:t>
      </w:r>
      <w:r w:rsidRPr="00134AD2">
        <w:rPr>
          <w:sz w:val="22"/>
        </w:rPr>
        <w:t>Ni</w:t>
      </w:r>
      <w:r w:rsidRPr="00134AD2">
        <w:rPr>
          <w:sz w:val="22"/>
          <w:vertAlign w:val="subscript"/>
        </w:rPr>
        <w:t>0.2</w:t>
      </w:r>
      <w:r w:rsidRPr="00134AD2">
        <w:rPr>
          <w:sz w:val="22"/>
        </w:rPr>
        <w:t>)O</w:t>
      </w:r>
      <w:r w:rsidRPr="00134AD2">
        <w:rPr>
          <w:sz w:val="22"/>
          <w:vertAlign w:val="subscript"/>
        </w:rPr>
        <w:t>3</w:t>
      </w:r>
      <w:r w:rsidRPr="00134AD2">
        <w:rPr>
          <w:sz w:val="22"/>
        </w:rPr>
        <w:t xml:space="preserve"> </w:t>
      </w:r>
      <w:r w:rsidR="009507E8" w:rsidRPr="00134AD2">
        <w:rPr>
          <w:sz w:val="22"/>
        </w:rPr>
        <w:t>high-entropy perovskite oxides</w:t>
      </w:r>
      <w:r w:rsidRPr="00134AD2">
        <w:rPr>
          <w:sz w:val="22"/>
        </w:rPr>
        <w:t xml:space="preserve">" </w:t>
      </w:r>
      <w:hyperlink r:id="rId37" w:history="1">
        <w:r w:rsidR="009507E8" w:rsidRPr="00134AD2">
          <w:rPr>
            <w:rStyle w:val="Hyperlink"/>
            <w:i/>
            <w:iCs/>
            <w:sz w:val="22"/>
          </w:rPr>
          <w:t>Physical Review B</w:t>
        </w:r>
        <w:r w:rsidR="009507E8" w:rsidRPr="00134AD2">
          <w:rPr>
            <w:rStyle w:val="Hyperlink"/>
            <w:b/>
            <w:bCs/>
            <w:sz w:val="22"/>
          </w:rPr>
          <w:t xml:space="preserve"> 104</w:t>
        </w:r>
        <w:r w:rsidR="009507E8" w:rsidRPr="00134AD2">
          <w:rPr>
            <w:rStyle w:val="Hyperlink"/>
            <w:sz w:val="22"/>
          </w:rPr>
          <w:t>, 094204 (2021)</w:t>
        </w:r>
      </w:hyperlink>
      <w:r w:rsidR="009507E8" w:rsidRPr="00134AD2">
        <w:rPr>
          <w:b/>
          <w:bCs/>
          <w:sz w:val="22"/>
        </w:rPr>
        <w:t xml:space="preserve"> </w:t>
      </w:r>
    </w:p>
    <w:p w14:paraId="33AF0970" w14:textId="41CE7598" w:rsidR="00B53DAC" w:rsidRPr="00134AD2" w:rsidRDefault="00B53DAC" w:rsidP="00134AD2">
      <w:pPr>
        <w:pStyle w:val="ListParagraph"/>
        <w:numPr>
          <w:ilvl w:val="0"/>
          <w:numId w:val="2"/>
        </w:numPr>
        <w:spacing w:after="60" w:line="240" w:lineRule="auto"/>
        <w:ind w:left="360"/>
        <w:contextualSpacing w:val="0"/>
        <w:jc w:val="both"/>
        <w:rPr>
          <w:sz w:val="22"/>
        </w:rPr>
      </w:pPr>
      <w:r w:rsidRPr="00134AD2">
        <w:rPr>
          <w:sz w:val="22"/>
        </w:rPr>
        <w:t xml:space="preserve">Nan Tang, Lizabeth Quigley, Walker Boldman, Cameron Jorgensen, Rémi Koch, Daniel O'Leary, Hugh Medal, Philip Rack, </w:t>
      </w:r>
      <w:r w:rsidRPr="00134AD2">
        <w:rPr>
          <w:b/>
          <w:bCs/>
          <w:sz w:val="22"/>
        </w:rPr>
        <w:t>Dustin A. Gilbert</w:t>
      </w:r>
      <w:r w:rsidRPr="00134AD2">
        <w:rPr>
          <w:sz w:val="22"/>
        </w:rPr>
        <w:t xml:space="preserve"> “</w:t>
      </w:r>
      <w:r w:rsidR="000C6AC3" w:rsidRPr="00134AD2">
        <w:rPr>
          <w:sz w:val="22"/>
        </w:rPr>
        <w:t>Magnetism in metastable and annealed compositionally complex alloys</w:t>
      </w:r>
      <w:r w:rsidRPr="00134AD2">
        <w:rPr>
          <w:sz w:val="22"/>
        </w:rPr>
        <w:t xml:space="preserve">” </w:t>
      </w:r>
      <w:hyperlink r:id="rId38" w:history="1">
        <w:r w:rsidR="002A4CCF" w:rsidRPr="00134AD2">
          <w:rPr>
            <w:rStyle w:val="Hyperlink"/>
            <w:i/>
            <w:iCs/>
            <w:sz w:val="22"/>
          </w:rPr>
          <w:t>Physical Review Materials</w:t>
        </w:r>
        <w:r w:rsidRPr="00134AD2">
          <w:rPr>
            <w:rStyle w:val="Hyperlink"/>
            <w:sz w:val="22"/>
          </w:rPr>
          <w:t xml:space="preserve"> </w:t>
        </w:r>
        <w:r w:rsidRPr="00134AD2">
          <w:rPr>
            <w:rStyle w:val="Hyperlink"/>
            <w:b/>
            <w:bCs/>
            <w:sz w:val="22"/>
          </w:rPr>
          <w:t>5</w:t>
        </w:r>
        <w:r w:rsidRPr="00134AD2">
          <w:rPr>
            <w:rStyle w:val="Hyperlink"/>
            <w:sz w:val="22"/>
          </w:rPr>
          <w:t>, 114405 (2021)</w:t>
        </w:r>
      </w:hyperlink>
      <w:r w:rsidRPr="00134AD2">
        <w:rPr>
          <w:sz w:val="22"/>
        </w:rPr>
        <w:t xml:space="preserve"> </w:t>
      </w:r>
    </w:p>
    <w:p w14:paraId="7A832177" w14:textId="69C38935" w:rsidR="001E2B09" w:rsidRPr="00134AD2" w:rsidRDefault="001E2B09" w:rsidP="00134AD2">
      <w:pPr>
        <w:pStyle w:val="ListParagraph"/>
        <w:numPr>
          <w:ilvl w:val="0"/>
          <w:numId w:val="2"/>
        </w:numPr>
        <w:spacing w:after="60" w:line="240" w:lineRule="auto"/>
        <w:ind w:left="360"/>
        <w:contextualSpacing w:val="0"/>
        <w:jc w:val="both"/>
        <w:rPr>
          <w:sz w:val="22"/>
        </w:rPr>
      </w:pPr>
      <w:r w:rsidRPr="00134AD2">
        <w:rPr>
          <w:sz w:val="22"/>
        </w:rPr>
        <w:lastRenderedPageBreak/>
        <w:t xml:space="preserve">Walker L. Boldman, David Garfinkel, Robyn Collette, Cameron S. Jorgenson, Dhiren K. Pradhan, </w:t>
      </w:r>
      <w:r w:rsidRPr="00134AD2">
        <w:rPr>
          <w:b/>
          <w:bCs/>
          <w:sz w:val="22"/>
        </w:rPr>
        <w:t>Dustin A. Gilbert</w:t>
      </w:r>
      <w:r w:rsidRPr="00134AD2">
        <w:rPr>
          <w:sz w:val="22"/>
        </w:rPr>
        <w:t xml:space="preserve">, Philip D. Rack “Exploring the composition and phase separation and structure of AgFe alloys for magneto-optical applications" </w:t>
      </w:r>
      <w:hyperlink r:id="rId39" w:history="1">
        <w:r w:rsidRPr="00134AD2">
          <w:rPr>
            <w:rStyle w:val="Hyperlink"/>
            <w:i/>
            <w:iCs/>
            <w:sz w:val="22"/>
          </w:rPr>
          <w:t>Materials Science &amp; Engineering B</w:t>
        </w:r>
        <w:r w:rsidR="00570A3F" w:rsidRPr="00134AD2">
          <w:rPr>
            <w:rStyle w:val="Hyperlink"/>
            <w:i/>
            <w:iCs/>
            <w:sz w:val="22"/>
          </w:rPr>
          <w:t xml:space="preserve"> </w:t>
        </w:r>
        <w:r w:rsidR="00570A3F" w:rsidRPr="00134AD2">
          <w:rPr>
            <w:rStyle w:val="Hyperlink"/>
            <w:b/>
            <w:bCs/>
            <w:sz w:val="22"/>
          </w:rPr>
          <w:t>266</w:t>
        </w:r>
        <w:r w:rsidR="00570A3F" w:rsidRPr="00134AD2">
          <w:rPr>
            <w:rStyle w:val="Hyperlink"/>
            <w:sz w:val="22"/>
          </w:rPr>
          <w:t>, 115044 (2021)</w:t>
        </w:r>
      </w:hyperlink>
    </w:p>
    <w:p w14:paraId="31429CBF" w14:textId="1253A0A2" w:rsidR="002F516C" w:rsidRPr="00134AD2" w:rsidRDefault="00F07F6A" w:rsidP="00134AD2">
      <w:pPr>
        <w:pStyle w:val="ListParagraph"/>
        <w:numPr>
          <w:ilvl w:val="0"/>
          <w:numId w:val="2"/>
        </w:numPr>
        <w:spacing w:after="60" w:line="240" w:lineRule="auto"/>
        <w:ind w:left="360"/>
        <w:contextualSpacing w:val="0"/>
        <w:jc w:val="both"/>
        <w:rPr>
          <w:sz w:val="22"/>
        </w:rPr>
      </w:pPr>
      <w:bookmarkStart w:id="10" w:name="_Hlk75613823"/>
      <w:bookmarkEnd w:id="4"/>
      <w:r w:rsidRPr="00134AD2">
        <w:rPr>
          <w:sz w:val="22"/>
        </w:rPr>
        <w:t xml:space="preserve">Edward C. Burks, </w:t>
      </w:r>
      <w:r w:rsidRPr="00134AD2">
        <w:rPr>
          <w:b/>
          <w:bCs/>
          <w:sz w:val="22"/>
        </w:rPr>
        <w:t>Dustin A. Gilbert</w:t>
      </w:r>
      <w:r w:rsidRPr="00134AD2">
        <w:rPr>
          <w:sz w:val="22"/>
        </w:rPr>
        <w:t>, Peyton D. Murray, Chad Flores, Thomas E. Felter, Supakit Charnvanichborikarn, Sergei O. Kucheyev, Jeffrey Colvin, and Kai Liu “3D Nanomagnetism in Low Density Interconnected Nanowire Networks”</w:t>
      </w:r>
      <w:r w:rsidR="00570A3F" w:rsidRPr="00134AD2">
        <w:rPr>
          <w:sz w:val="22"/>
        </w:rPr>
        <w:t xml:space="preserve"> </w:t>
      </w:r>
      <w:hyperlink r:id="rId40" w:history="1">
        <w:r w:rsidR="00570A3F" w:rsidRPr="00134AD2">
          <w:rPr>
            <w:rStyle w:val="Hyperlink"/>
            <w:i/>
            <w:iCs/>
            <w:sz w:val="22"/>
          </w:rPr>
          <w:t>Nano Lett</w:t>
        </w:r>
        <w:r w:rsidR="00921015" w:rsidRPr="00134AD2">
          <w:rPr>
            <w:rStyle w:val="Hyperlink"/>
            <w:i/>
            <w:iCs/>
            <w:sz w:val="22"/>
          </w:rPr>
          <w:t>ers</w:t>
        </w:r>
        <w:r w:rsidR="00570A3F" w:rsidRPr="00134AD2">
          <w:rPr>
            <w:rStyle w:val="Hyperlink"/>
            <w:sz w:val="22"/>
          </w:rPr>
          <w:t xml:space="preserve"> </w:t>
        </w:r>
        <w:r w:rsidR="00570A3F" w:rsidRPr="00134AD2">
          <w:rPr>
            <w:rStyle w:val="Hyperlink"/>
            <w:b/>
            <w:bCs/>
            <w:sz w:val="22"/>
          </w:rPr>
          <w:t>21</w:t>
        </w:r>
        <w:r w:rsidR="00570A3F" w:rsidRPr="00134AD2">
          <w:rPr>
            <w:rStyle w:val="Hyperlink"/>
            <w:sz w:val="22"/>
          </w:rPr>
          <w:t>, 716 (2021)</w:t>
        </w:r>
      </w:hyperlink>
    </w:p>
    <w:p w14:paraId="3B4F05BC" w14:textId="2DE098E8" w:rsidR="000D1FBE" w:rsidRPr="00134AD2" w:rsidRDefault="000D1FBE" w:rsidP="00134AD2">
      <w:pPr>
        <w:pStyle w:val="ListParagraph"/>
        <w:numPr>
          <w:ilvl w:val="0"/>
          <w:numId w:val="2"/>
        </w:numPr>
        <w:spacing w:after="60" w:line="240" w:lineRule="auto"/>
        <w:ind w:left="360"/>
        <w:contextualSpacing w:val="0"/>
        <w:jc w:val="both"/>
        <w:rPr>
          <w:sz w:val="22"/>
        </w:rPr>
      </w:pPr>
      <w:bookmarkStart w:id="11" w:name="_Hlk75613815"/>
      <w:bookmarkEnd w:id="10"/>
      <w:r w:rsidRPr="00134AD2">
        <w:rPr>
          <w:b/>
          <w:sz w:val="22"/>
        </w:rPr>
        <w:t xml:space="preserve">Dustin A. Gilbert, </w:t>
      </w:r>
      <w:r w:rsidR="002F516C" w:rsidRPr="00134AD2">
        <w:rPr>
          <w:rFonts w:cs="Times New Roman"/>
          <w:sz w:val="22"/>
        </w:rPr>
        <w:t>Peyton D. Murray, Julius De Rojas, Randy K. Dumas, Joseph E. Davies, Kai Liu</w:t>
      </w:r>
      <w:r w:rsidR="002F516C" w:rsidRPr="00134AD2">
        <w:rPr>
          <w:rFonts w:cs="Times New Roman"/>
          <w:sz w:val="22"/>
          <w:vertAlign w:val="superscript"/>
        </w:rPr>
        <w:t xml:space="preserve"> </w:t>
      </w:r>
      <w:r w:rsidRPr="00134AD2">
        <w:rPr>
          <w:sz w:val="22"/>
        </w:rPr>
        <w:t>“</w:t>
      </w:r>
      <w:r w:rsidRPr="00134AD2">
        <w:rPr>
          <w:rFonts w:cs="Times New Roman"/>
          <w:sz w:val="22"/>
        </w:rPr>
        <w:t>Reconstructing phase-resolved hysteresis loops from first-order reversal curves</w:t>
      </w:r>
      <w:r w:rsidRPr="00134AD2">
        <w:rPr>
          <w:sz w:val="22"/>
        </w:rPr>
        <w:t xml:space="preserve">” </w:t>
      </w:r>
      <w:hyperlink r:id="rId41" w:history="1">
        <w:r w:rsidR="006A314E" w:rsidRPr="00134AD2">
          <w:rPr>
            <w:rStyle w:val="Hyperlink"/>
            <w:rFonts w:cs="Times New Roman"/>
            <w:i/>
            <w:iCs/>
            <w:sz w:val="22"/>
          </w:rPr>
          <w:t>Scientific Reports</w:t>
        </w:r>
        <w:r w:rsidR="00B4271B" w:rsidRPr="00134AD2">
          <w:rPr>
            <w:rStyle w:val="Hyperlink"/>
            <w:rFonts w:cs="Times New Roman"/>
            <w:i/>
            <w:iCs/>
            <w:sz w:val="22"/>
          </w:rPr>
          <w:t xml:space="preserve"> </w:t>
        </w:r>
        <w:r w:rsidR="00B4271B" w:rsidRPr="00134AD2">
          <w:rPr>
            <w:rStyle w:val="Hyperlink"/>
            <w:rFonts w:cs="Times New Roman"/>
            <w:b/>
            <w:bCs/>
            <w:sz w:val="22"/>
          </w:rPr>
          <w:t>11,</w:t>
        </w:r>
        <w:r w:rsidR="00B4271B" w:rsidRPr="00134AD2">
          <w:rPr>
            <w:rStyle w:val="Hyperlink"/>
            <w:rFonts w:cs="Times New Roman"/>
            <w:sz w:val="22"/>
          </w:rPr>
          <w:t xml:space="preserve"> 4018 (2021)</w:t>
        </w:r>
      </w:hyperlink>
    </w:p>
    <w:p w14:paraId="5BFD3268" w14:textId="01450EF3" w:rsidR="003C5CE5" w:rsidRPr="00134AD2" w:rsidRDefault="003C5CE5" w:rsidP="00134AD2">
      <w:pPr>
        <w:pStyle w:val="ListParagraph"/>
        <w:numPr>
          <w:ilvl w:val="0"/>
          <w:numId w:val="2"/>
        </w:numPr>
        <w:spacing w:after="60" w:line="240" w:lineRule="auto"/>
        <w:ind w:left="360"/>
        <w:contextualSpacing w:val="0"/>
        <w:jc w:val="both"/>
        <w:rPr>
          <w:sz w:val="22"/>
        </w:rPr>
      </w:pPr>
      <w:bookmarkStart w:id="12" w:name="_Hlk75613793"/>
      <w:bookmarkEnd w:id="11"/>
      <w:r w:rsidRPr="00134AD2">
        <w:rPr>
          <w:sz w:val="22"/>
        </w:rPr>
        <w:t xml:space="preserve">Md Abdullah Al Hasan, Jiaqi Wang, Seungha Shin, </w:t>
      </w:r>
      <w:r w:rsidRPr="00134AD2">
        <w:rPr>
          <w:b/>
          <w:bCs/>
          <w:sz w:val="22"/>
        </w:rPr>
        <w:t>Dustin A. Gilbert</w:t>
      </w:r>
      <w:r w:rsidRPr="00134AD2">
        <w:rPr>
          <w:sz w:val="22"/>
        </w:rPr>
        <w:t>, Peter Liaw, Nan Tang, W. L. Namila C. Liyanage, Louis Santodonato, Lisa Debeer-Schmitt, and Nicholas P. Butch “Effects of Aluminum Content on Thermoelectric Performance of Al</w:t>
      </w:r>
      <w:r w:rsidRPr="00134AD2">
        <w:rPr>
          <w:sz w:val="22"/>
          <w:vertAlign w:val="subscript"/>
        </w:rPr>
        <w:t>x</w:t>
      </w:r>
      <w:r w:rsidRPr="00134AD2">
        <w:rPr>
          <w:sz w:val="22"/>
        </w:rPr>
        <w:t>CoCrFeNi High-Entropy Alloys”</w:t>
      </w:r>
      <w:r w:rsidR="00AA0C77" w:rsidRPr="00134AD2">
        <w:rPr>
          <w:sz w:val="22"/>
        </w:rPr>
        <w:t xml:space="preserve"> </w:t>
      </w:r>
      <w:hyperlink r:id="rId42" w:history="1">
        <w:r w:rsidR="00C405D6" w:rsidRPr="00134AD2">
          <w:rPr>
            <w:rStyle w:val="Hyperlink"/>
            <w:i/>
            <w:iCs/>
            <w:sz w:val="22"/>
          </w:rPr>
          <w:t>Journal of Alloys and Compounds</w:t>
        </w:r>
        <w:r w:rsidR="00C405D6" w:rsidRPr="00134AD2">
          <w:rPr>
            <w:rStyle w:val="Hyperlink"/>
            <w:sz w:val="22"/>
          </w:rPr>
          <w:t xml:space="preserve"> </w:t>
        </w:r>
        <w:r w:rsidR="00C405D6" w:rsidRPr="00134AD2">
          <w:rPr>
            <w:rStyle w:val="Hyperlink"/>
            <w:b/>
            <w:bCs/>
            <w:sz w:val="22"/>
          </w:rPr>
          <w:t>883</w:t>
        </w:r>
        <w:r w:rsidR="00C405D6" w:rsidRPr="00134AD2">
          <w:rPr>
            <w:rStyle w:val="Hyperlink"/>
            <w:sz w:val="22"/>
          </w:rPr>
          <w:t>, 160811 (2021)</w:t>
        </w:r>
      </w:hyperlink>
      <w:r w:rsidR="004E504E" w:rsidRPr="00134AD2">
        <w:rPr>
          <w:sz w:val="22"/>
        </w:rPr>
        <w:t>.</w:t>
      </w:r>
    </w:p>
    <w:bookmarkEnd w:id="12"/>
    <w:p w14:paraId="1D462F1F" w14:textId="7DD9CDEF" w:rsidR="00F95537" w:rsidRPr="00134AD2" w:rsidRDefault="00F95537" w:rsidP="00134AD2">
      <w:pPr>
        <w:pStyle w:val="ListParagraph"/>
        <w:numPr>
          <w:ilvl w:val="0"/>
          <w:numId w:val="2"/>
        </w:numPr>
        <w:spacing w:after="60" w:line="240" w:lineRule="auto"/>
        <w:ind w:left="360"/>
        <w:contextualSpacing w:val="0"/>
        <w:jc w:val="both"/>
        <w:rPr>
          <w:sz w:val="22"/>
        </w:rPr>
      </w:pPr>
      <w:r w:rsidRPr="00134AD2">
        <w:rPr>
          <w:sz w:val="22"/>
        </w:rPr>
        <w:t xml:space="preserve">Brandon Wilfong, WLNC Liyanage, Jared Naphy, </w:t>
      </w:r>
      <w:r w:rsidRPr="00134AD2">
        <w:rPr>
          <w:b/>
          <w:bCs/>
          <w:sz w:val="22"/>
        </w:rPr>
        <w:t>Dustin A. Gilbert</w:t>
      </w:r>
      <w:r w:rsidRPr="00134AD2">
        <w:rPr>
          <w:sz w:val="22"/>
        </w:rPr>
        <w:t>, Steve P. Bennett, and Michelle E. Jamer “Using methodical compositional tuning to optimize Co</w:t>
      </w:r>
      <w:r w:rsidRPr="00134AD2">
        <w:rPr>
          <w:sz w:val="22"/>
          <w:vertAlign w:val="subscript"/>
        </w:rPr>
        <w:t>x</w:t>
      </w:r>
      <w:r w:rsidRPr="00134AD2">
        <w:rPr>
          <w:sz w:val="22"/>
        </w:rPr>
        <w:t>Tb</w:t>
      </w:r>
      <w:r w:rsidRPr="00134AD2">
        <w:rPr>
          <w:sz w:val="22"/>
          <w:vertAlign w:val="subscript"/>
        </w:rPr>
        <w:t>1−x</w:t>
      </w:r>
      <w:r w:rsidRPr="00134AD2">
        <w:rPr>
          <w:sz w:val="22"/>
        </w:rPr>
        <w:t xml:space="preserve"> structural and magnetic properties” </w:t>
      </w:r>
      <w:hyperlink r:id="rId43" w:history="1">
        <w:r w:rsidR="002A4CCF" w:rsidRPr="00134AD2">
          <w:rPr>
            <w:rStyle w:val="Hyperlink"/>
            <w:i/>
            <w:iCs/>
            <w:sz w:val="22"/>
          </w:rPr>
          <w:t>Applied Physics Letters</w:t>
        </w:r>
        <w:r w:rsidRPr="00134AD2">
          <w:rPr>
            <w:rStyle w:val="Hyperlink"/>
            <w:sz w:val="22"/>
          </w:rPr>
          <w:t xml:space="preserve"> </w:t>
        </w:r>
        <w:r w:rsidRPr="00134AD2">
          <w:rPr>
            <w:rStyle w:val="Hyperlink"/>
            <w:b/>
            <w:bCs/>
            <w:sz w:val="22"/>
          </w:rPr>
          <w:t>118</w:t>
        </w:r>
        <w:r w:rsidRPr="00134AD2">
          <w:rPr>
            <w:rStyle w:val="Hyperlink"/>
            <w:sz w:val="22"/>
          </w:rPr>
          <w:t>, 212405 (2021)</w:t>
        </w:r>
      </w:hyperlink>
      <w:r w:rsidR="00C25F1B" w:rsidRPr="00134AD2">
        <w:rPr>
          <w:sz w:val="22"/>
        </w:rPr>
        <w:t>.</w:t>
      </w:r>
    </w:p>
    <w:p w14:paraId="09265C0F" w14:textId="02E24AB4" w:rsidR="005F716E" w:rsidRPr="00134AD2" w:rsidRDefault="006D054B" w:rsidP="00134AD2">
      <w:pPr>
        <w:pStyle w:val="ListParagraph"/>
        <w:numPr>
          <w:ilvl w:val="0"/>
          <w:numId w:val="2"/>
        </w:numPr>
        <w:spacing w:after="60" w:line="240" w:lineRule="auto"/>
        <w:ind w:left="360"/>
        <w:contextualSpacing w:val="0"/>
        <w:jc w:val="both"/>
        <w:rPr>
          <w:sz w:val="22"/>
        </w:rPr>
      </w:pPr>
      <w:r w:rsidRPr="00134AD2">
        <w:rPr>
          <w:sz w:val="22"/>
        </w:rPr>
        <w:t>Wolfgang Kreuzpaintner, Andreas Schmehl, Alexander Book, Thomas Mairoser, Jingfan Ye, Birgit Wiedemann, Sina Mayr, Jean-François Moulin, Jochen Stahn, Dustin A. Gilbert, Henrik Gabold, Zahra Inanloo-Maranloo, Michael Heigl, Sergey Masalovich, Robert Georgii, Manfred Albrecht, Jochen Mannhart, Peter Böni “Reflectometry with Polarized Neutrons on In Situ Grown Thin Films”</w:t>
      </w:r>
      <w:r w:rsidRPr="00134AD2">
        <w:rPr>
          <w:b/>
          <w:bCs/>
          <w:sz w:val="22"/>
        </w:rPr>
        <w:t xml:space="preserve"> </w:t>
      </w:r>
      <w:hyperlink r:id="rId44" w:history="1">
        <w:r w:rsidRPr="00134AD2">
          <w:rPr>
            <w:rStyle w:val="Hyperlink"/>
            <w:i/>
            <w:iCs/>
            <w:sz w:val="22"/>
          </w:rPr>
          <w:t xml:space="preserve">Physica Status Solidi </w:t>
        </w:r>
        <w:r w:rsidR="00442F01" w:rsidRPr="00134AD2">
          <w:rPr>
            <w:rStyle w:val="Hyperlink"/>
            <w:i/>
            <w:iCs/>
            <w:sz w:val="22"/>
          </w:rPr>
          <w:t>B</w:t>
        </w:r>
        <w:r w:rsidR="00397E94" w:rsidRPr="00134AD2">
          <w:rPr>
            <w:rStyle w:val="Hyperlink"/>
            <w:i/>
            <w:iCs/>
            <w:sz w:val="22"/>
          </w:rPr>
          <w:t xml:space="preserve"> 2100153</w:t>
        </w:r>
        <w:r w:rsidR="00442F01" w:rsidRPr="00134AD2">
          <w:rPr>
            <w:rStyle w:val="Hyperlink"/>
            <w:i/>
            <w:iCs/>
            <w:sz w:val="22"/>
          </w:rPr>
          <w:t xml:space="preserve"> (2021</w:t>
        </w:r>
        <w:r w:rsidR="005A598B" w:rsidRPr="00134AD2">
          <w:rPr>
            <w:rStyle w:val="Hyperlink"/>
            <w:i/>
            <w:iCs/>
            <w:sz w:val="22"/>
          </w:rPr>
          <w:t>).</w:t>
        </w:r>
      </w:hyperlink>
      <w:r w:rsidR="005F716E" w:rsidRPr="00134AD2">
        <w:rPr>
          <w:rFonts w:eastAsia="Times New Roman"/>
          <w:color w:val="000000"/>
          <w:sz w:val="22"/>
          <w:bdr w:val="none" w:sz="0" w:space="0" w:color="auto" w:frame="1"/>
          <w:shd w:val="clear" w:color="auto" w:fill="FFFFFF"/>
        </w:rPr>
        <w:t xml:space="preserve"> </w:t>
      </w:r>
    </w:p>
    <w:p w14:paraId="70CE293C" w14:textId="22608CE9" w:rsidR="009559CB" w:rsidRPr="00134AD2" w:rsidRDefault="009559CB" w:rsidP="00134AD2">
      <w:pPr>
        <w:pStyle w:val="ListParagraph"/>
        <w:numPr>
          <w:ilvl w:val="0"/>
          <w:numId w:val="2"/>
        </w:numPr>
        <w:spacing w:after="60" w:line="240" w:lineRule="auto"/>
        <w:ind w:left="360"/>
        <w:contextualSpacing w:val="0"/>
        <w:jc w:val="both"/>
        <w:rPr>
          <w:sz w:val="22"/>
        </w:rPr>
      </w:pPr>
      <w:r w:rsidRPr="00134AD2">
        <w:rPr>
          <w:sz w:val="22"/>
        </w:rPr>
        <w:t xml:space="preserve">Dhiren K. Pradhan, Hari Sankar Mohanty, Shalini Kumari, Krishnamayee Bhoi, Nan Tang, Ravikant, M. M. Rahaman, Dillip K. Pradhan, Ashok Kumar, </w:t>
      </w:r>
      <w:r w:rsidRPr="00134AD2">
        <w:rPr>
          <w:b/>
          <w:bCs/>
          <w:sz w:val="22"/>
        </w:rPr>
        <w:t>Dustin A. Gilbert</w:t>
      </w:r>
      <w:r w:rsidRPr="00134AD2">
        <w:rPr>
          <w:sz w:val="22"/>
        </w:rPr>
        <w:t>, Philip D. Rack “Phase Transitions and Magnetoelectric Coupling in Cobalt doped BaTiO</w:t>
      </w:r>
      <w:r w:rsidRPr="00134AD2">
        <w:rPr>
          <w:sz w:val="22"/>
          <w:vertAlign w:val="subscript"/>
        </w:rPr>
        <w:t>3</w:t>
      </w:r>
      <w:r w:rsidRPr="00134AD2">
        <w:rPr>
          <w:sz w:val="22"/>
        </w:rPr>
        <w:t xml:space="preserve">”, </w:t>
      </w:r>
      <w:hyperlink r:id="rId45" w:history="1">
        <w:r w:rsidR="00235347" w:rsidRPr="00134AD2">
          <w:rPr>
            <w:rStyle w:val="Hyperlink"/>
            <w:i/>
            <w:iCs/>
            <w:sz w:val="22"/>
          </w:rPr>
          <w:t>Journal of Materials Chemistry</w:t>
        </w:r>
        <w:r w:rsidRPr="00134AD2">
          <w:rPr>
            <w:rStyle w:val="Hyperlink"/>
            <w:i/>
            <w:iCs/>
            <w:sz w:val="22"/>
          </w:rPr>
          <w:t>. C</w:t>
        </w:r>
        <w:r w:rsidRPr="00134AD2">
          <w:rPr>
            <w:rStyle w:val="Hyperlink"/>
            <w:sz w:val="22"/>
          </w:rPr>
          <w:t xml:space="preserve"> </w:t>
        </w:r>
        <w:r w:rsidRPr="00134AD2">
          <w:rPr>
            <w:rStyle w:val="Hyperlink"/>
            <w:b/>
            <w:bCs/>
            <w:sz w:val="22"/>
          </w:rPr>
          <w:t>9</w:t>
        </w:r>
        <w:r w:rsidRPr="00134AD2">
          <w:rPr>
            <w:rStyle w:val="Hyperlink"/>
            <w:sz w:val="22"/>
          </w:rPr>
          <w:t>, 12694 (2021).</w:t>
        </w:r>
      </w:hyperlink>
    </w:p>
    <w:p w14:paraId="26CD7AC4" w14:textId="6BF9A50F" w:rsidR="00F60389" w:rsidRPr="00134AD2" w:rsidRDefault="002A112B" w:rsidP="00134AD2">
      <w:pPr>
        <w:pStyle w:val="ListParagraph"/>
        <w:numPr>
          <w:ilvl w:val="0"/>
          <w:numId w:val="2"/>
        </w:numPr>
        <w:spacing w:after="60" w:line="240" w:lineRule="auto"/>
        <w:ind w:left="360"/>
        <w:contextualSpacing w:val="0"/>
        <w:jc w:val="both"/>
        <w:rPr>
          <w:sz w:val="22"/>
        </w:rPr>
      </w:pPr>
      <w:r w:rsidRPr="00134AD2">
        <w:rPr>
          <w:sz w:val="22"/>
        </w:rPr>
        <w:t xml:space="preserve">Palani Raja Jothi, Namila Liyanage, Daniel Olds, </w:t>
      </w:r>
      <w:r w:rsidRPr="00134AD2">
        <w:rPr>
          <w:b/>
          <w:bCs/>
          <w:sz w:val="22"/>
        </w:rPr>
        <w:t>Dustin Gilbert</w:t>
      </w:r>
      <w:r w:rsidRPr="00134AD2">
        <w:rPr>
          <w:sz w:val="22"/>
        </w:rPr>
        <w:t xml:space="preserve">, and Katharine Page “Robust structure and frustrated magnetism in high entropy rare-earth zirconates” </w:t>
      </w:r>
      <w:hyperlink r:id="rId46" w:history="1">
        <w:r w:rsidRPr="00134AD2">
          <w:rPr>
            <w:rStyle w:val="Hyperlink"/>
            <w:i/>
            <w:iCs/>
            <w:sz w:val="22"/>
          </w:rPr>
          <w:t>Smal</w:t>
        </w:r>
        <w:r w:rsidR="00EB39AE" w:rsidRPr="00134AD2">
          <w:rPr>
            <w:rStyle w:val="Hyperlink"/>
            <w:i/>
            <w:iCs/>
            <w:sz w:val="22"/>
          </w:rPr>
          <w:t xml:space="preserve">l </w:t>
        </w:r>
        <w:r w:rsidR="00083937" w:rsidRPr="00134AD2">
          <w:rPr>
            <w:rStyle w:val="Hyperlink"/>
            <w:b/>
            <w:bCs/>
            <w:sz w:val="22"/>
          </w:rPr>
          <w:t>18</w:t>
        </w:r>
        <w:r w:rsidR="00083937" w:rsidRPr="00134AD2">
          <w:rPr>
            <w:rStyle w:val="Hyperlink"/>
            <w:sz w:val="22"/>
          </w:rPr>
          <w:t>, 2101323</w:t>
        </w:r>
        <w:r w:rsidR="005A09A1" w:rsidRPr="00134AD2">
          <w:rPr>
            <w:rStyle w:val="Hyperlink"/>
            <w:sz w:val="22"/>
          </w:rPr>
          <w:t xml:space="preserve"> </w:t>
        </w:r>
        <w:r w:rsidR="00EB39AE" w:rsidRPr="00134AD2">
          <w:rPr>
            <w:rStyle w:val="Hyperlink"/>
            <w:sz w:val="22"/>
          </w:rPr>
          <w:t>(2021)</w:t>
        </w:r>
      </w:hyperlink>
    </w:p>
    <w:p w14:paraId="4159221A" w14:textId="770B0BE1" w:rsidR="001858AB" w:rsidRPr="00134AD2" w:rsidRDefault="001858AB" w:rsidP="00134AD2">
      <w:pPr>
        <w:pStyle w:val="ListParagraph"/>
        <w:numPr>
          <w:ilvl w:val="0"/>
          <w:numId w:val="2"/>
        </w:numPr>
        <w:spacing w:after="60" w:line="240" w:lineRule="auto"/>
        <w:ind w:left="360"/>
        <w:contextualSpacing w:val="0"/>
        <w:jc w:val="both"/>
        <w:rPr>
          <w:sz w:val="22"/>
        </w:rPr>
      </w:pPr>
      <w:r w:rsidRPr="00134AD2">
        <w:rPr>
          <w:sz w:val="22"/>
        </w:rPr>
        <w:t xml:space="preserve">Zhongling Wang, Xiangdong Xue,  Hongwei Lu, Yixuan He, Ziwei Lu, Ye Yuan, Zhijie Chen, Na Tang, Courtney A. Dreyer, Lizabeth Quigley, Nicholas Curro, Kit S. Lam, Jeffrey H. Walton, Tzu-yin Lin, Angelique Louie, </w:t>
      </w:r>
      <w:r w:rsidRPr="00134AD2">
        <w:rPr>
          <w:b/>
          <w:bCs/>
          <w:sz w:val="22"/>
        </w:rPr>
        <w:t>Dustin A. Gilbert</w:t>
      </w:r>
      <w:r w:rsidRPr="00134AD2">
        <w:rPr>
          <w:sz w:val="22"/>
        </w:rPr>
        <w:t xml:space="preserve">, Kai Liu, Katherine W. Ferrara, Yuanpei “Two-way Magnetic Resonance Tuning Nanoprobe Enhanced Subtraction Imaging for in vivo Molecular Target Quantification and Small Tumour Visualization” </w:t>
      </w:r>
      <w:hyperlink r:id="rId47" w:history="1">
        <w:r w:rsidRPr="00134AD2">
          <w:rPr>
            <w:rStyle w:val="Hyperlink"/>
            <w:i/>
            <w:iCs/>
            <w:sz w:val="22"/>
          </w:rPr>
          <w:t>Nature Nanotechnology</w:t>
        </w:r>
        <w:r w:rsidR="00800720" w:rsidRPr="00134AD2">
          <w:rPr>
            <w:rStyle w:val="Hyperlink"/>
            <w:sz w:val="22"/>
          </w:rPr>
          <w:t xml:space="preserve"> </w:t>
        </w:r>
        <w:r w:rsidR="00800720" w:rsidRPr="00134AD2">
          <w:rPr>
            <w:rStyle w:val="Hyperlink"/>
            <w:b/>
            <w:bCs/>
            <w:sz w:val="22"/>
          </w:rPr>
          <w:t>15</w:t>
        </w:r>
        <w:r w:rsidR="00800720" w:rsidRPr="00134AD2">
          <w:rPr>
            <w:rStyle w:val="Hyperlink"/>
            <w:sz w:val="22"/>
          </w:rPr>
          <w:t>, 482 (2020).</w:t>
        </w:r>
      </w:hyperlink>
    </w:p>
    <w:p w14:paraId="3BBAA41E" w14:textId="1F738A00" w:rsidR="00D60A2C" w:rsidRPr="00134AD2" w:rsidRDefault="00D60A2C" w:rsidP="00134AD2">
      <w:pPr>
        <w:pStyle w:val="ListParagraph"/>
        <w:numPr>
          <w:ilvl w:val="0"/>
          <w:numId w:val="2"/>
        </w:numPr>
        <w:spacing w:after="60" w:line="240" w:lineRule="auto"/>
        <w:ind w:left="360"/>
        <w:contextualSpacing w:val="0"/>
        <w:jc w:val="both"/>
        <w:rPr>
          <w:rFonts w:cs="Times New Roman"/>
          <w:sz w:val="22"/>
        </w:rPr>
      </w:pPr>
      <w:r w:rsidRPr="00134AD2">
        <w:rPr>
          <w:rFonts w:cs="Times New Roman"/>
          <w:bCs/>
          <w:sz w:val="22"/>
        </w:rPr>
        <w:t xml:space="preserve">Sa Tu, Timothy Ziman, Guoqiang Yu, Caihua Wan, Junfeng Hu, Hao Wu, Hanchen Wang, Mengchao Liu, Chuanpu Liu, Chenyang Guo, Jianyu Zhang, Marco A. Cabero Z., Youguang Zhang, Peng Gao, Dapeng Yu, Xiufeng Han, </w:t>
      </w:r>
      <w:r w:rsidRPr="00134AD2">
        <w:rPr>
          <w:rFonts w:cs="Times New Roman"/>
          <w:b/>
          <w:bCs/>
          <w:sz w:val="22"/>
        </w:rPr>
        <w:t>Dustin A. Gilbert</w:t>
      </w:r>
      <w:r w:rsidRPr="00134AD2">
        <w:rPr>
          <w:rFonts w:cs="Times New Roman"/>
          <w:bCs/>
          <w:sz w:val="22"/>
        </w:rPr>
        <w:t xml:space="preserve">, Kang L. Wang, Jean-Philippe Ansermet, Sadamichi Maekawa, and Haiming Yu, “Record thermopower found in an IrMn-based spintronic device” </w:t>
      </w:r>
      <w:hyperlink r:id="rId48" w:history="1">
        <w:r w:rsidRPr="00134AD2">
          <w:rPr>
            <w:rStyle w:val="Hyperlink"/>
            <w:i/>
            <w:iCs/>
            <w:sz w:val="22"/>
          </w:rPr>
          <w:t>Nature Communications</w:t>
        </w:r>
        <w:r w:rsidRPr="00134AD2">
          <w:rPr>
            <w:rStyle w:val="Hyperlink"/>
            <w:sz w:val="22"/>
          </w:rPr>
          <w:t xml:space="preserve"> </w:t>
        </w:r>
        <w:r w:rsidRPr="00134AD2">
          <w:rPr>
            <w:rStyle w:val="Hyperlink"/>
            <w:b/>
            <w:bCs/>
            <w:sz w:val="22"/>
          </w:rPr>
          <w:t>11</w:t>
        </w:r>
        <w:r w:rsidRPr="00134AD2">
          <w:rPr>
            <w:rStyle w:val="Hyperlink"/>
            <w:sz w:val="22"/>
          </w:rPr>
          <w:t>, 2023 (2020)</w:t>
        </w:r>
      </w:hyperlink>
      <w:r w:rsidRPr="00134AD2">
        <w:rPr>
          <w:sz w:val="22"/>
        </w:rPr>
        <w:t>.</w:t>
      </w:r>
    </w:p>
    <w:p w14:paraId="00D3AE92" w14:textId="77777777" w:rsidR="00C4566F" w:rsidRPr="00134AD2" w:rsidRDefault="00C4566F" w:rsidP="00134AD2">
      <w:pPr>
        <w:pStyle w:val="ListParagraph"/>
        <w:numPr>
          <w:ilvl w:val="0"/>
          <w:numId w:val="2"/>
        </w:numPr>
        <w:spacing w:after="60" w:line="240" w:lineRule="auto"/>
        <w:ind w:left="360"/>
        <w:contextualSpacing w:val="0"/>
        <w:jc w:val="both"/>
        <w:rPr>
          <w:sz w:val="22"/>
        </w:rPr>
      </w:pPr>
      <w:r w:rsidRPr="00134AD2">
        <w:rPr>
          <w:sz w:val="22"/>
        </w:rPr>
        <w:t xml:space="preserve">Lei Pan, Alexander Grutter, Xiaoyu Che, Tomohiro Nozaki, Alex Stern, Mike Street, Bing Zhang, Brian Casas, Qing Lin He, Eun Sang Choi, Steven M. Disseler, </w:t>
      </w:r>
      <w:r w:rsidRPr="00134AD2">
        <w:rPr>
          <w:b/>
          <w:bCs/>
          <w:sz w:val="22"/>
        </w:rPr>
        <w:t>Dustin A. Gilbert</w:t>
      </w:r>
      <w:r w:rsidRPr="00134AD2">
        <w:rPr>
          <w:sz w:val="22"/>
        </w:rPr>
        <w:t>, Gen Yin, Qiming Shao, Peng Zhang, Peng Deng, Yingying Wu, Xiaoyang Liu, Xufeng Kou, Sahashi Masashi, Xiaodong Han, Christian Binek, Scott Chambers, Jing Xia, Kang L. Wang “Observation of quantum anomalous Hall effect and exchange interaction in topological insulator/antiferromagnet heterostructure”</w:t>
      </w:r>
      <w:r w:rsidRPr="00134AD2">
        <w:rPr>
          <w:b/>
          <w:bCs/>
          <w:sz w:val="22"/>
        </w:rPr>
        <w:t xml:space="preserve"> </w:t>
      </w:r>
      <w:hyperlink r:id="rId49" w:history="1">
        <w:r w:rsidRPr="00134AD2">
          <w:rPr>
            <w:rStyle w:val="Hyperlink"/>
            <w:i/>
            <w:iCs/>
            <w:sz w:val="22"/>
          </w:rPr>
          <w:t>Advanced Materials</w:t>
        </w:r>
        <w:r w:rsidRPr="00134AD2">
          <w:rPr>
            <w:rStyle w:val="Hyperlink"/>
            <w:sz w:val="22"/>
          </w:rPr>
          <w:t xml:space="preserve"> 2001460 (2020)</w:t>
        </w:r>
      </w:hyperlink>
      <w:r w:rsidRPr="00134AD2">
        <w:rPr>
          <w:sz w:val="22"/>
        </w:rPr>
        <w:t>.</w:t>
      </w:r>
    </w:p>
    <w:p w14:paraId="357E234A" w14:textId="789369DF" w:rsidR="00B32590" w:rsidRPr="00134AD2" w:rsidRDefault="00B32590" w:rsidP="00134AD2">
      <w:pPr>
        <w:pStyle w:val="ListParagraph"/>
        <w:numPr>
          <w:ilvl w:val="0"/>
          <w:numId w:val="2"/>
        </w:numPr>
        <w:spacing w:after="60" w:line="240" w:lineRule="auto"/>
        <w:ind w:left="360"/>
        <w:contextualSpacing w:val="0"/>
        <w:jc w:val="both"/>
        <w:rPr>
          <w:sz w:val="22"/>
        </w:rPr>
      </w:pPr>
      <w:r w:rsidRPr="00134AD2">
        <w:rPr>
          <w:sz w:val="22"/>
        </w:rPr>
        <w:t xml:space="preserve">Sina Mayr, Jingfan Ye, Jochen Stahn, Birgit Knoblich, Oliver Klein, </w:t>
      </w:r>
      <w:r w:rsidRPr="00134AD2">
        <w:rPr>
          <w:b/>
          <w:sz w:val="22"/>
        </w:rPr>
        <w:t>Dustin A. Gilbert</w:t>
      </w:r>
      <w:r w:rsidRPr="00134AD2">
        <w:rPr>
          <w:sz w:val="22"/>
        </w:rPr>
        <w:t xml:space="preserve">, Manfred Albrecht, Amitesh Paul, Peter Boni, and Wolfgang Kreuzpaintner “Indications for Dzyaloshinskii-Moriya Interaction at the Pd/Fe Interface Studied by In Situ Polarized Neutron Reflectometry” </w:t>
      </w:r>
      <w:hyperlink r:id="rId50" w:history="1">
        <w:r w:rsidRPr="00134AD2">
          <w:rPr>
            <w:rStyle w:val="Hyperlink"/>
            <w:bCs/>
            <w:i/>
            <w:iCs/>
            <w:sz w:val="22"/>
          </w:rPr>
          <w:t>Physical Review B</w:t>
        </w:r>
        <w:r w:rsidRPr="00134AD2">
          <w:rPr>
            <w:rStyle w:val="Hyperlink"/>
            <w:b/>
            <w:sz w:val="22"/>
          </w:rPr>
          <w:t xml:space="preserve"> 101</w:t>
        </w:r>
        <w:r w:rsidRPr="00134AD2">
          <w:rPr>
            <w:rStyle w:val="Hyperlink"/>
            <w:bCs/>
            <w:sz w:val="22"/>
          </w:rPr>
          <w:t>, 024404 (2020)</w:t>
        </w:r>
      </w:hyperlink>
      <w:r w:rsidRPr="00134AD2">
        <w:rPr>
          <w:b/>
          <w:sz w:val="22"/>
        </w:rPr>
        <w:t xml:space="preserve"> </w:t>
      </w:r>
      <w:r w:rsidRPr="00134AD2">
        <w:rPr>
          <w:bCs/>
          <w:sz w:val="22"/>
        </w:rPr>
        <w:t>(</w:t>
      </w:r>
      <w:hyperlink r:id="rId51" w:history="1">
        <w:r w:rsidRPr="00134AD2">
          <w:rPr>
            <w:color w:val="0000FF"/>
            <w:sz w:val="22"/>
            <w:u w:val="single"/>
          </w:rPr>
          <w:t>ar</w:t>
        </w:r>
        <w:r w:rsidR="00AF3875" w:rsidRPr="00134AD2">
          <w:rPr>
            <w:color w:val="0000FF"/>
            <w:sz w:val="22"/>
            <w:u w:val="single"/>
          </w:rPr>
          <w:t>X</w:t>
        </w:r>
        <w:r w:rsidRPr="00134AD2">
          <w:rPr>
            <w:color w:val="0000FF"/>
            <w:sz w:val="22"/>
            <w:u w:val="single"/>
          </w:rPr>
          <w:t>iv</w:t>
        </w:r>
        <w:r w:rsidR="005F6E0C" w:rsidRPr="00134AD2">
          <w:rPr>
            <w:color w:val="0000FF"/>
            <w:sz w:val="22"/>
            <w:u w:val="single"/>
          </w:rPr>
          <w:t>:</w:t>
        </w:r>
        <w:r w:rsidRPr="00134AD2">
          <w:rPr>
            <w:color w:val="0000FF"/>
            <w:sz w:val="22"/>
            <w:u w:val="single"/>
          </w:rPr>
          <w:t>1906.11532</w:t>
        </w:r>
      </w:hyperlink>
      <w:r w:rsidRPr="00134AD2">
        <w:rPr>
          <w:sz w:val="22"/>
        </w:rPr>
        <w:t>)</w:t>
      </w:r>
    </w:p>
    <w:p w14:paraId="3D419BC8" w14:textId="04A0E3B2" w:rsidR="00B32590" w:rsidRPr="00134AD2" w:rsidRDefault="00D94383" w:rsidP="00134AD2">
      <w:pPr>
        <w:numPr>
          <w:ilvl w:val="0"/>
          <w:numId w:val="2"/>
        </w:numPr>
        <w:tabs>
          <w:tab w:val="left" w:pos="4140"/>
        </w:tabs>
        <w:spacing w:after="60" w:line="240" w:lineRule="auto"/>
        <w:ind w:left="360"/>
        <w:jc w:val="both"/>
        <w:rPr>
          <w:rFonts w:cs="Times New Roman"/>
          <w:bCs/>
          <w:sz w:val="22"/>
        </w:rPr>
      </w:pPr>
      <w:r w:rsidRPr="00134AD2">
        <w:rPr>
          <w:bCs/>
          <w:sz w:val="22"/>
        </w:rPr>
        <w:t xml:space="preserve">Peyton D. Murray, </w:t>
      </w:r>
      <w:r w:rsidRPr="00134AD2">
        <w:rPr>
          <w:b/>
          <w:sz w:val="22"/>
        </w:rPr>
        <w:t>Dustin A. Gilbert</w:t>
      </w:r>
      <w:r w:rsidRPr="00134AD2">
        <w:rPr>
          <w:bCs/>
          <w:sz w:val="22"/>
        </w:rPr>
        <w:t xml:space="preserve">, Alexander J. Grutter, Brian J. Kirby, David Hernández-Maldonado, Maria Varela, Zachary E. Brubaker, W. L. N. C. Liyanage, Rajesh V. Chopdekar, Valentin Taufour, Rena </w:t>
      </w:r>
      <w:r w:rsidRPr="00134AD2">
        <w:rPr>
          <w:bCs/>
          <w:sz w:val="22"/>
        </w:rPr>
        <w:lastRenderedPageBreak/>
        <w:t xml:space="preserve">J. Zieve, Jason R. Jeffries, Elke Arenholz, Yayoi Takamura, Julie A. Borchers, and Kai Liu </w:t>
      </w:r>
      <w:r w:rsidR="00B32590" w:rsidRPr="00134AD2">
        <w:rPr>
          <w:bCs/>
          <w:sz w:val="22"/>
        </w:rPr>
        <w:t>“Interfacial-Redox-Induced Tuning of Superconductivity in YBa</w:t>
      </w:r>
      <w:r w:rsidR="00B32590" w:rsidRPr="00134AD2">
        <w:rPr>
          <w:bCs/>
          <w:sz w:val="22"/>
          <w:vertAlign w:val="subscript"/>
        </w:rPr>
        <w:t>2</w:t>
      </w:r>
      <w:r w:rsidR="00B32590" w:rsidRPr="00134AD2">
        <w:rPr>
          <w:bCs/>
          <w:sz w:val="22"/>
        </w:rPr>
        <w:t>Cu</w:t>
      </w:r>
      <w:r w:rsidR="00B32590" w:rsidRPr="00134AD2">
        <w:rPr>
          <w:bCs/>
          <w:sz w:val="22"/>
          <w:vertAlign w:val="subscript"/>
        </w:rPr>
        <w:t>3</w:t>
      </w:r>
      <w:r w:rsidR="00B32590" w:rsidRPr="00134AD2">
        <w:rPr>
          <w:bCs/>
          <w:sz w:val="22"/>
        </w:rPr>
        <w:t>O</w:t>
      </w:r>
      <w:r w:rsidR="00B32590" w:rsidRPr="00134AD2">
        <w:rPr>
          <w:bCs/>
          <w:sz w:val="22"/>
          <w:vertAlign w:val="subscript"/>
        </w:rPr>
        <w:t>7-δ</w:t>
      </w:r>
      <w:r w:rsidR="00B32590" w:rsidRPr="00134AD2">
        <w:rPr>
          <w:bCs/>
          <w:sz w:val="22"/>
        </w:rPr>
        <w:t xml:space="preserve">” </w:t>
      </w:r>
      <w:hyperlink r:id="rId52" w:history="1">
        <w:r w:rsidR="00B32590" w:rsidRPr="00134AD2">
          <w:rPr>
            <w:rStyle w:val="Hyperlink"/>
            <w:bCs/>
            <w:i/>
            <w:iCs/>
            <w:sz w:val="22"/>
          </w:rPr>
          <w:t xml:space="preserve">ACS </w:t>
        </w:r>
        <w:r w:rsidR="00BD16DB" w:rsidRPr="00134AD2">
          <w:rPr>
            <w:rStyle w:val="Hyperlink"/>
            <w:bCs/>
            <w:i/>
            <w:iCs/>
            <w:sz w:val="22"/>
          </w:rPr>
          <w:t>Applied Materials and</w:t>
        </w:r>
        <w:r w:rsidR="00B32590" w:rsidRPr="00134AD2">
          <w:rPr>
            <w:rStyle w:val="Hyperlink"/>
            <w:bCs/>
            <w:i/>
            <w:iCs/>
            <w:sz w:val="22"/>
          </w:rPr>
          <w:t xml:space="preserve"> Interf</w:t>
        </w:r>
        <w:r w:rsidR="009F610B" w:rsidRPr="00134AD2">
          <w:rPr>
            <w:rStyle w:val="Hyperlink"/>
            <w:bCs/>
            <w:i/>
            <w:iCs/>
            <w:sz w:val="22"/>
          </w:rPr>
          <w:t>aces</w:t>
        </w:r>
        <w:r w:rsidR="00E763E9" w:rsidRPr="00134AD2">
          <w:rPr>
            <w:rStyle w:val="Hyperlink"/>
            <w:bCs/>
            <w:sz w:val="22"/>
          </w:rPr>
          <w:t xml:space="preserve"> </w:t>
        </w:r>
        <w:r w:rsidR="00E763E9" w:rsidRPr="00134AD2">
          <w:rPr>
            <w:rStyle w:val="Hyperlink"/>
            <w:b/>
            <w:sz w:val="22"/>
          </w:rPr>
          <w:t>12</w:t>
        </w:r>
        <w:r w:rsidR="00E763E9" w:rsidRPr="00134AD2">
          <w:rPr>
            <w:rStyle w:val="Hyperlink"/>
            <w:bCs/>
            <w:sz w:val="22"/>
          </w:rPr>
          <w:t>, 4741 (2020)</w:t>
        </w:r>
      </w:hyperlink>
      <w:r w:rsidR="00592547" w:rsidRPr="00134AD2">
        <w:rPr>
          <w:rStyle w:val="Hyperlink"/>
          <w:bCs/>
          <w:sz w:val="22"/>
        </w:rPr>
        <w:t>.</w:t>
      </w:r>
      <w:r w:rsidR="00B32590" w:rsidRPr="00134AD2">
        <w:rPr>
          <w:bCs/>
          <w:sz w:val="22"/>
        </w:rPr>
        <w:t xml:space="preserve"> </w:t>
      </w:r>
      <w:r w:rsidR="002D0B8C" w:rsidRPr="00134AD2">
        <w:rPr>
          <w:bCs/>
          <w:sz w:val="22"/>
        </w:rPr>
        <w:t>(</w:t>
      </w:r>
      <w:hyperlink r:id="rId53" w:history="1">
        <w:r w:rsidR="00C133B2" w:rsidRPr="00134AD2">
          <w:rPr>
            <w:rStyle w:val="Hyperlink"/>
            <w:bCs/>
            <w:sz w:val="22"/>
          </w:rPr>
          <w:t>a</w:t>
        </w:r>
        <w:r w:rsidR="002D0B8C" w:rsidRPr="00134AD2">
          <w:rPr>
            <w:rStyle w:val="Hyperlink"/>
            <w:bCs/>
            <w:sz w:val="22"/>
          </w:rPr>
          <w:t>r</w:t>
        </w:r>
        <w:r w:rsidR="00AF3875" w:rsidRPr="00134AD2">
          <w:rPr>
            <w:rStyle w:val="Hyperlink"/>
            <w:bCs/>
            <w:sz w:val="22"/>
          </w:rPr>
          <w:t>X</w:t>
        </w:r>
        <w:r w:rsidR="002D0B8C" w:rsidRPr="00134AD2">
          <w:rPr>
            <w:rStyle w:val="Hyperlink"/>
            <w:bCs/>
            <w:sz w:val="22"/>
          </w:rPr>
          <w:t>iv</w:t>
        </w:r>
        <w:r w:rsidR="00C133B2" w:rsidRPr="00134AD2">
          <w:rPr>
            <w:rStyle w:val="Hyperlink"/>
            <w:bCs/>
            <w:sz w:val="22"/>
          </w:rPr>
          <w:t>:</w:t>
        </w:r>
        <w:r w:rsidR="002D0B8C" w:rsidRPr="00134AD2">
          <w:rPr>
            <w:rStyle w:val="Hyperlink"/>
            <w:bCs/>
            <w:sz w:val="22"/>
          </w:rPr>
          <w:t>1911.07275</w:t>
        </w:r>
      </w:hyperlink>
      <w:r w:rsidR="002D0B8C" w:rsidRPr="00134AD2">
        <w:rPr>
          <w:bCs/>
          <w:sz w:val="22"/>
        </w:rPr>
        <w:t>)</w:t>
      </w:r>
    </w:p>
    <w:p w14:paraId="5112D7D9" w14:textId="77777777" w:rsidR="00A457A5" w:rsidRPr="00134AD2" w:rsidRDefault="00056A22" w:rsidP="00134AD2">
      <w:pPr>
        <w:pStyle w:val="ListParagraph"/>
        <w:numPr>
          <w:ilvl w:val="0"/>
          <w:numId w:val="2"/>
        </w:numPr>
        <w:spacing w:after="60" w:line="240" w:lineRule="auto"/>
        <w:ind w:left="360"/>
        <w:contextualSpacing w:val="0"/>
        <w:jc w:val="both"/>
        <w:rPr>
          <w:rStyle w:val="Hyperlink"/>
          <w:color w:val="auto"/>
          <w:sz w:val="22"/>
          <w:u w:val="none"/>
        </w:rPr>
      </w:pPr>
      <w:r w:rsidRPr="00134AD2">
        <w:rPr>
          <w:sz w:val="22"/>
        </w:rPr>
        <w:t xml:space="preserve">Jingfan Ye, Alexander Book, Sina Mayr, Henrik Gabold, Fankai Meng, Helena Schafferer, Ryan Need, </w:t>
      </w:r>
      <w:r w:rsidRPr="00134AD2">
        <w:rPr>
          <w:b/>
          <w:bCs/>
          <w:sz w:val="22"/>
        </w:rPr>
        <w:t>Dustin Gilbert</w:t>
      </w:r>
      <w:r w:rsidRPr="00134AD2">
        <w:rPr>
          <w:sz w:val="22"/>
        </w:rPr>
        <w:t xml:space="preserve">, Thomas Saerbeck, Jochen Stahn, Peter Boni, Wolfgang Kreuzpaintner “Design and Realization of a Sputter Deposition System for the in situ and in operando Use in Polarized Neutron Reectometry Experiments: Novel Capabilities” </w:t>
      </w:r>
      <w:hyperlink r:id="rId54" w:history="1">
        <w:r w:rsidRPr="00134AD2">
          <w:rPr>
            <w:rStyle w:val="Hyperlink"/>
            <w:i/>
            <w:iCs/>
            <w:sz w:val="22"/>
          </w:rPr>
          <w:t xml:space="preserve">Nuclear Instruments and Methods in Physics Research A </w:t>
        </w:r>
        <w:r w:rsidRPr="00134AD2">
          <w:rPr>
            <w:rStyle w:val="Hyperlink"/>
            <w:b/>
            <w:bCs/>
            <w:sz w:val="22"/>
          </w:rPr>
          <w:t>964</w:t>
        </w:r>
        <w:r w:rsidRPr="00134AD2">
          <w:rPr>
            <w:rStyle w:val="Hyperlink"/>
            <w:sz w:val="22"/>
          </w:rPr>
          <w:t>, 163710 (2020).</w:t>
        </w:r>
      </w:hyperlink>
    </w:p>
    <w:p w14:paraId="5AED6A08" w14:textId="1E1A390E" w:rsidR="005E0ADD" w:rsidRPr="00134AD2" w:rsidRDefault="00A457A5" w:rsidP="00134AD2">
      <w:pPr>
        <w:pStyle w:val="ListParagraph"/>
        <w:numPr>
          <w:ilvl w:val="0"/>
          <w:numId w:val="2"/>
        </w:numPr>
        <w:spacing w:after="60" w:line="240" w:lineRule="auto"/>
        <w:ind w:left="360"/>
        <w:contextualSpacing w:val="0"/>
        <w:jc w:val="both"/>
        <w:rPr>
          <w:sz w:val="22"/>
        </w:rPr>
      </w:pPr>
      <w:r w:rsidRPr="00134AD2">
        <w:rPr>
          <w:sz w:val="22"/>
        </w:rPr>
        <w:t xml:space="preserve">Zhangzhang Cui, Alexander J. Grutter, Hua Zhou, Hui Cao, Yongqi Dong, </w:t>
      </w:r>
      <w:r w:rsidRPr="00134AD2">
        <w:rPr>
          <w:b/>
          <w:bCs/>
          <w:sz w:val="22"/>
        </w:rPr>
        <w:t>Dustin A. Gilbert</w:t>
      </w:r>
      <w:r w:rsidRPr="00134AD2">
        <w:rPr>
          <w:sz w:val="22"/>
        </w:rPr>
        <w:t>, Jingyuan Wang, Yi-Sheng Liu, Jiaji Ma, Zhenpeng Hu, Jinghua Guo, Jing Xia, Brian J. Kirby, Padraic Shafer, Elke Arenholz, Hanghui Chen, Xiaofang Zhai, and Yalin Lu</w:t>
      </w:r>
      <w:r w:rsidR="001B61A1" w:rsidRPr="00134AD2">
        <w:rPr>
          <w:rFonts w:cs="Times New Roman"/>
          <w:bCs/>
          <w:sz w:val="22"/>
        </w:rPr>
        <w:t xml:space="preserve"> </w:t>
      </w:r>
      <w:r w:rsidRPr="00134AD2">
        <w:rPr>
          <w:rFonts w:cs="Times New Roman"/>
          <w:bCs/>
          <w:sz w:val="22"/>
        </w:rPr>
        <w:t>“</w:t>
      </w:r>
      <w:r w:rsidRPr="00134AD2">
        <w:rPr>
          <w:sz w:val="22"/>
        </w:rPr>
        <w:t xml:space="preserve">Correlation-driven eightfold magnetic anisotropy in a two-dimensional oxide monolayer” </w:t>
      </w:r>
      <w:hyperlink r:id="rId55" w:history="1">
        <w:r w:rsidR="001B61A1" w:rsidRPr="00134AD2">
          <w:rPr>
            <w:rStyle w:val="Hyperlink"/>
            <w:i/>
            <w:iCs/>
            <w:sz w:val="22"/>
          </w:rPr>
          <w:t>Science Advances</w:t>
        </w:r>
        <w:r w:rsidRPr="00134AD2">
          <w:rPr>
            <w:rStyle w:val="Hyperlink"/>
            <w:sz w:val="22"/>
          </w:rPr>
          <w:t xml:space="preserve"> </w:t>
        </w:r>
        <w:r w:rsidRPr="00134AD2">
          <w:rPr>
            <w:rStyle w:val="Hyperlink"/>
            <w:b/>
            <w:bCs/>
            <w:sz w:val="22"/>
          </w:rPr>
          <w:t>6</w:t>
        </w:r>
        <w:r w:rsidRPr="00134AD2">
          <w:rPr>
            <w:rStyle w:val="Hyperlink"/>
            <w:sz w:val="22"/>
          </w:rPr>
          <w:t>, eaay0114 (2020)</w:t>
        </w:r>
      </w:hyperlink>
      <w:r w:rsidRPr="00134AD2">
        <w:rPr>
          <w:sz w:val="22"/>
        </w:rPr>
        <w:t>.</w:t>
      </w:r>
    </w:p>
    <w:p w14:paraId="426EC011" w14:textId="77777777" w:rsidR="00273783" w:rsidRPr="00134AD2" w:rsidRDefault="00273783" w:rsidP="00134AD2">
      <w:pPr>
        <w:numPr>
          <w:ilvl w:val="0"/>
          <w:numId w:val="2"/>
        </w:numPr>
        <w:tabs>
          <w:tab w:val="left" w:pos="4140"/>
        </w:tabs>
        <w:spacing w:after="60" w:line="240" w:lineRule="auto"/>
        <w:ind w:left="360"/>
        <w:jc w:val="both"/>
        <w:rPr>
          <w:rFonts w:cs="Times New Roman"/>
          <w:bCs/>
          <w:sz w:val="22"/>
        </w:rPr>
      </w:pPr>
      <w:r w:rsidRPr="00134AD2">
        <w:rPr>
          <w:rFonts w:cs="Times New Roman"/>
          <w:sz w:val="22"/>
        </w:rPr>
        <w:t xml:space="preserve">Brianna Musicó, </w:t>
      </w:r>
      <w:r w:rsidRPr="00134AD2">
        <w:rPr>
          <w:rFonts w:cs="Times New Roman"/>
          <w:b/>
          <w:bCs/>
          <w:sz w:val="22"/>
        </w:rPr>
        <w:t>Dustin Gilbert</w:t>
      </w:r>
      <w:r w:rsidRPr="00134AD2">
        <w:rPr>
          <w:rFonts w:cs="Times New Roman"/>
          <w:sz w:val="22"/>
        </w:rPr>
        <w:t xml:space="preserve">, Thomas Zac Ward, Katharine Page, Easo George, Yiaqiang Yan, David Mandrus, Veerle Keppens “Perspective: The emergent field of High Entropy Oxides: Design, prospects, challenges, and opportunity towards tailoring material properties” </w:t>
      </w:r>
      <w:hyperlink r:id="rId56" w:history="1">
        <w:r w:rsidRPr="00134AD2">
          <w:rPr>
            <w:rStyle w:val="Hyperlink"/>
            <w:rFonts w:cs="Times New Roman"/>
            <w:i/>
            <w:iCs/>
            <w:sz w:val="22"/>
          </w:rPr>
          <w:t>APL Materials</w:t>
        </w:r>
        <w:r w:rsidRPr="00134AD2">
          <w:rPr>
            <w:rStyle w:val="Hyperlink"/>
            <w:rFonts w:cs="Times New Roman"/>
            <w:sz w:val="22"/>
          </w:rPr>
          <w:t xml:space="preserve"> </w:t>
        </w:r>
        <w:r w:rsidRPr="00134AD2">
          <w:rPr>
            <w:rStyle w:val="Hyperlink"/>
            <w:rFonts w:cs="Times New Roman"/>
            <w:b/>
            <w:bCs/>
            <w:sz w:val="22"/>
          </w:rPr>
          <w:t>8</w:t>
        </w:r>
        <w:r w:rsidRPr="00134AD2">
          <w:rPr>
            <w:rStyle w:val="Hyperlink"/>
            <w:rFonts w:cs="Times New Roman"/>
            <w:sz w:val="22"/>
          </w:rPr>
          <w:t>, 040912 (2020).</w:t>
        </w:r>
      </w:hyperlink>
    </w:p>
    <w:p w14:paraId="3ED0382C" w14:textId="06A2C9C6" w:rsidR="005611F5" w:rsidRPr="00134AD2" w:rsidRDefault="005611F5" w:rsidP="00134AD2">
      <w:pPr>
        <w:numPr>
          <w:ilvl w:val="0"/>
          <w:numId w:val="2"/>
        </w:numPr>
        <w:tabs>
          <w:tab w:val="left" w:pos="4140"/>
        </w:tabs>
        <w:spacing w:after="60" w:line="240" w:lineRule="auto"/>
        <w:ind w:left="360"/>
        <w:jc w:val="both"/>
        <w:rPr>
          <w:rFonts w:cs="Times New Roman"/>
          <w:bCs/>
          <w:sz w:val="22"/>
        </w:rPr>
      </w:pPr>
      <w:r w:rsidRPr="00134AD2">
        <w:rPr>
          <w:rFonts w:cs="Times New Roman"/>
          <w:sz w:val="22"/>
        </w:rPr>
        <w:t xml:space="preserve">J. Trastoy, A. Camjayi, J. del Valle, Y. Kalcheim, J.-P. Crocombette, J. A. Borchers, </w:t>
      </w:r>
      <w:r w:rsidRPr="00134AD2">
        <w:rPr>
          <w:rFonts w:cs="Times New Roman"/>
          <w:b/>
          <w:bCs/>
          <w:sz w:val="22"/>
        </w:rPr>
        <w:t>D. A. Gilbert</w:t>
      </w:r>
      <w:r w:rsidRPr="00134AD2">
        <w:rPr>
          <w:rFonts w:cs="Times New Roman"/>
          <w:sz w:val="22"/>
        </w:rPr>
        <w:t>, J. E. Villegas, D. Ravelosona, M. J. Rozenberg, and Ivan K. Schuller “</w:t>
      </w:r>
      <w:r w:rsidR="00BB5E18" w:rsidRPr="00134AD2">
        <w:rPr>
          <w:rFonts w:cs="Times New Roman"/>
          <w:sz w:val="22"/>
        </w:rPr>
        <w:t xml:space="preserve">Magnetic field frustration of the metal-insulator transition in </w:t>
      </w:r>
      <w:r w:rsidRPr="00134AD2">
        <w:rPr>
          <w:rFonts w:cs="Times New Roman"/>
          <w:sz w:val="22"/>
        </w:rPr>
        <w:t>V</w:t>
      </w:r>
      <w:r w:rsidRPr="00134AD2">
        <w:rPr>
          <w:rFonts w:cs="Times New Roman"/>
          <w:sz w:val="22"/>
          <w:vertAlign w:val="subscript"/>
        </w:rPr>
        <w:t>2</w:t>
      </w:r>
      <w:r w:rsidRPr="00134AD2">
        <w:rPr>
          <w:rFonts w:cs="Times New Roman"/>
          <w:sz w:val="22"/>
        </w:rPr>
        <w:t>O</w:t>
      </w:r>
      <w:r w:rsidRPr="00134AD2">
        <w:rPr>
          <w:rFonts w:cs="Times New Roman"/>
          <w:sz w:val="22"/>
          <w:vertAlign w:val="subscript"/>
        </w:rPr>
        <w:t>3</w:t>
      </w:r>
      <w:r w:rsidRPr="00134AD2">
        <w:rPr>
          <w:rFonts w:cs="Times New Roman"/>
          <w:sz w:val="22"/>
        </w:rPr>
        <w:t xml:space="preserve">” </w:t>
      </w:r>
      <w:hyperlink r:id="rId57" w:history="1">
        <w:r w:rsidRPr="00134AD2">
          <w:rPr>
            <w:rStyle w:val="Hyperlink"/>
            <w:rFonts w:cs="Times New Roman"/>
            <w:i/>
            <w:iCs/>
            <w:sz w:val="22"/>
          </w:rPr>
          <w:t>Physical Review B</w:t>
        </w:r>
        <w:r w:rsidR="003119FA" w:rsidRPr="00134AD2">
          <w:rPr>
            <w:rStyle w:val="Hyperlink"/>
            <w:sz w:val="22"/>
          </w:rPr>
          <w:t xml:space="preserve"> </w:t>
        </w:r>
        <w:r w:rsidR="003119FA" w:rsidRPr="00134AD2">
          <w:rPr>
            <w:rStyle w:val="Hyperlink"/>
            <w:rFonts w:cs="Times New Roman"/>
            <w:b/>
            <w:bCs/>
            <w:sz w:val="22"/>
          </w:rPr>
          <w:t>101</w:t>
        </w:r>
        <w:r w:rsidR="003119FA" w:rsidRPr="00134AD2">
          <w:rPr>
            <w:rStyle w:val="Hyperlink"/>
            <w:rFonts w:cs="Times New Roman"/>
            <w:sz w:val="22"/>
          </w:rPr>
          <w:t>, 245109 (2020)</w:t>
        </w:r>
      </w:hyperlink>
    </w:p>
    <w:p w14:paraId="67520362" w14:textId="40BA4A97" w:rsidR="00235EB2" w:rsidRPr="00134AD2" w:rsidRDefault="00235EB2" w:rsidP="00134AD2">
      <w:pPr>
        <w:pStyle w:val="ListParagraph"/>
        <w:numPr>
          <w:ilvl w:val="0"/>
          <w:numId w:val="2"/>
        </w:numPr>
        <w:spacing w:after="60" w:line="240" w:lineRule="auto"/>
        <w:ind w:left="360"/>
        <w:contextualSpacing w:val="0"/>
        <w:jc w:val="both"/>
        <w:rPr>
          <w:sz w:val="22"/>
        </w:rPr>
      </w:pPr>
      <w:r w:rsidRPr="00134AD2">
        <w:rPr>
          <w:sz w:val="22"/>
        </w:rPr>
        <w:t xml:space="preserve">David Garfinkel, Grace Pakeltis, Nan Tang, Illia Ivanov, Juan Carlo Idrobo, Jason D. Fowlkes, </w:t>
      </w:r>
      <w:r w:rsidRPr="00134AD2">
        <w:rPr>
          <w:b/>
          <w:bCs/>
          <w:sz w:val="22"/>
        </w:rPr>
        <w:t>Dustin A. Gilbert</w:t>
      </w:r>
      <w:r w:rsidRPr="00134AD2">
        <w:rPr>
          <w:sz w:val="22"/>
        </w:rPr>
        <w:t>, Philip D. Rack “Optical and Magnetic Properties of Ag-Ni Bimetallic Nanoparticles Assembled via Pulsed Laser Induced Dewetting”</w:t>
      </w:r>
      <w:r w:rsidRPr="00134AD2">
        <w:rPr>
          <w:b/>
          <w:bCs/>
          <w:sz w:val="22"/>
        </w:rPr>
        <w:t xml:space="preserve"> </w:t>
      </w:r>
      <w:hyperlink r:id="rId58" w:history="1">
        <w:r w:rsidRPr="00134AD2">
          <w:rPr>
            <w:rStyle w:val="Hyperlink"/>
            <w:i/>
            <w:iCs/>
            <w:sz w:val="22"/>
          </w:rPr>
          <w:t>ACS Omega</w:t>
        </w:r>
        <w:r w:rsidRPr="00134AD2">
          <w:rPr>
            <w:rStyle w:val="Hyperlink"/>
            <w:sz w:val="22"/>
          </w:rPr>
          <w:t xml:space="preserve"> </w:t>
        </w:r>
        <w:r w:rsidRPr="00134AD2">
          <w:rPr>
            <w:rStyle w:val="Hyperlink"/>
            <w:b/>
            <w:bCs/>
            <w:sz w:val="22"/>
          </w:rPr>
          <w:t>5</w:t>
        </w:r>
        <w:r w:rsidRPr="00134AD2">
          <w:rPr>
            <w:rStyle w:val="Hyperlink"/>
            <w:sz w:val="22"/>
          </w:rPr>
          <w:t>, 19285 (2020)</w:t>
        </w:r>
      </w:hyperlink>
    </w:p>
    <w:p w14:paraId="00533975" w14:textId="2B13DFBE" w:rsidR="004D754B" w:rsidRPr="00134AD2" w:rsidRDefault="004D754B" w:rsidP="00134AD2">
      <w:pPr>
        <w:pStyle w:val="ListParagraph"/>
        <w:numPr>
          <w:ilvl w:val="0"/>
          <w:numId w:val="2"/>
        </w:numPr>
        <w:spacing w:after="60" w:line="240" w:lineRule="auto"/>
        <w:ind w:left="360"/>
        <w:contextualSpacing w:val="0"/>
        <w:jc w:val="both"/>
        <w:rPr>
          <w:sz w:val="22"/>
        </w:rPr>
      </w:pPr>
      <w:r w:rsidRPr="00134AD2">
        <w:rPr>
          <w:sz w:val="22"/>
        </w:rPr>
        <w:t xml:space="preserve">Chao-Yao Yang, Lei Pan, Alexander J. Grutter, Haiying Wang, Xiaoyu Che, Qing Lin He, </w:t>
      </w:r>
      <w:r w:rsidRPr="00134AD2">
        <w:rPr>
          <w:b/>
          <w:bCs/>
          <w:sz w:val="22"/>
        </w:rPr>
        <w:t>D. A. Gilbert</w:t>
      </w:r>
      <w:r w:rsidRPr="00134AD2">
        <w:rPr>
          <w:sz w:val="22"/>
        </w:rPr>
        <w:t>, Padraic Shafer, Elke Arenholz, Hao Wu, Yingying Wu, Gen Yin, Peng Deng, J. A. Borchers, W. Ratcliff II, and Kang L. Wang “</w:t>
      </w:r>
      <w:r w:rsidR="00BB5E18" w:rsidRPr="00134AD2">
        <w:rPr>
          <w:sz w:val="22"/>
        </w:rPr>
        <w:t>Termination switching of antiferromagnetic proximity effect in topological insulator</w:t>
      </w:r>
      <w:r w:rsidRPr="00134AD2">
        <w:rPr>
          <w:sz w:val="22"/>
        </w:rPr>
        <w:t xml:space="preserve">” </w:t>
      </w:r>
      <w:hyperlink r:id="rId59" w:history="1">
        <w:r w:rsidR="00235EB2" w:rsidRPr="00134AD2">
          <w:rPr>
            <w:rStyle w:val="Hyperlink"/>
            <w:i/>
            <w:iCs/>
            <w:sz w:val="22"/>
          </w:rPr>
          <w:t>Science Advances</w:t>
        </w:r>
        <w:r w:rsidR="00235EB2" w:rsidRPr="00134AD2">
          <w:rPr>
            <w:rStyle w:val="Hyperlink"/>
            <w:sz w:val="22"/>
          </w:rPr>
          <w:t xml:space="preserve"> </w:t>
        </w:r>
        <w:r w:rsidR="00235EB2" w:rsidRPr="00134AD2">
          <w:rPr>
            <w:rStyle w:val="Hyperlink"/>
            <w:b/>
            <w:bCs/>
            <w:sz w:val="22"/>
          </w:rPr>
          <w:t>6</w:t>
        </w:r>
        <w:r w:rsidR="00235EB2" w:rsidRPr="00134AD2">
          <w:rPr>
            <w:rStyle w:val="Hyperlink"/>
            <w:sz w:val="22"/>
          </w:rPr>
          <w:t>, eaaz8463 (2020)</w:t>
        </w:r>
      </w:hyperlink>
    </w:p>
    <w:p w14:paraId="0327A038" w14:textId="17736158" w:rsidR="005760A9" w:rsidRPr="00134AD2" w:rsidRDefault="005760A9" w:rsidP="00134AD2">
      <w:pPr>
        <w:pStyle w:val="ListParagraph"/>
        <w:numPr>
          <w:ilvl w:val="0"/>
          <w:numId w:val="2"/>
        </w:numPr>
        <w:spacing w:after="60" w:line="240" w:lineRule="auto"/>
        <w:ind w:left="360"/>
        <w:contextualSpacing w:val="0"/>
        <w:jc w:val="both"/>
        <w:rPr>
          <w:sz w:val="22"/>
        </w:rPr>
      </w:pPr>
      <w:r w:rsidRPr="00134AD2">
        <w:rPr>
          <w:sz w:val="22"/>
        </w:rPr>
        <w:t xml:space="preserve">Yingying Wu, Gen Yin, Lei Pan, Alexander J. Grutter, Quanjun Pan, Albert Lee, Eun Sang Choi, Mingliang Tian, Peng Deng, Qiming Shao, Shin-Hung Tsai, Qinglin He, </w:t>
      </w:r>
      <w:r w:rsidRPr="00134AD2">
        <w:rPr>
          <w:b/>
          <w:bCs/>
          <w:sz w:val="22"/>
        </w:rPr>
        <w:t>Dustin A. Gilbert</w:t>
      </w:r>
      <w:r w:rsidRPr="00134AD2">
        <w:rPr>
          <w:sz w:val="22"/>
        </w:rPr>
        <w:t>, Julie A. Borchers, William Ratclliff II, Ang Li, Xiao-dong Han, and Kang L. Wang “Large exchange splitting in monolayer graphene magnetized by an antiferromagnet”</w:t>
      </w:r>
      <w:r w:rsidRPr="00134AD2">
        <w:rPr>
          <w:b/>
          <w:bCs/>
          <w:sz w:val="22"/>
        </w:rPr>
        <w:t xml:space="preserve"> </w:t>
      </w:r>
      <w:hyperlink r:id="rId60" w:history="1">
        <w:r w:rsidR="000D3775" w:rsidRPr="00134AD2">
          <w:rPr>
            <w:rStyle w:val="Hyperlink"/>
            <w:i/>
            <w:iCs/>
            <w:sz w:val="22"/>
          </w:rPr>
          <w:t>Nature Electronics</w:t>
        </w:r>
        <w:r w:rsidR="006C0FF0" w:rsidRPr="00134AD2">
          <w:rPr>
            <w:rStyle w:val="Hyperlink"/>
            <w:sz w:val="22"/>
          </w:rPr>
          <w:t xml:space="preserve"> </w:t>
        </w:r>
        <w:r w:rsidR="006C0FF0" w:rsidRPr="00134AD2">
          <w:rPr>
            <w:rStyle w:val="Hyperlink"/>
            <w:b/>
            <w:bCs/>
            <w:sz w:val="22"/>
          </w:rPr>
          <w:t>3</w:t>
        </w:r>
        <w:r w:rsidR="006C0FF0" w:rsidRPr="00134AD2">
          <w:rPr>
            <w:rStyle w:val="Hyperlink"/>
            <w:sz w:val="22"/>
          </w:rPr>
          <w:t xml:space="preserve">, 604 </w:t>
        </w:r>
        <w:r w:rsidR="00693C4D" w:rsidRPr="00134AD2">
          <w:rPr>
            <w:rStyle w:val="Hyperlink"/>
            <w:sz w:val="22"/>
          </w:rPr>
          <w:t>(</w:t>
        </w:r>
        <w:r w:rsidR="000A2D77" w:rsidRPr="00134AD2">
          <w:rPr>
            <w:rStyle w:val="Hyperlink"/>
            <w:sz w:val="22"/>
          </w:rPr>
          <w:t>2020</w:t>
        </w:r>
        <w:r w:rsidR="00693C4D" w:rsidRPr="00134AD2">
          <w:rPr>
            <w:rStyle w:val="Hyperlink"/>
            <w:sz w:val="22"/>
          </w:rPr>
          <w:t>)</w:t>
        </w:r>
      </w:hyperlink>
    </w:p>
    <w:p w14:paraId="08B2BA6B" w14:textId="621D6804" w:rsidR="00CE611D" w:rsidRPr="00134AD2" w:rsidRDefault="00CE611D" w:rsidP="00134AD2">
      <w:pPr>
        <w:pStyle w:val="ListParagraph"/>
        <w:numPr>
          <w:ilvl w:val="0"/>
          <w:numId w:val="2"/>
        </w:numPr>
        <w:spacing w:after="60" w:line="240" w:lineRule="auto"/>
        <w:ind w:left="360"/>
        <w:contextualSpacing w:val="0"/>
        <w:jc w:val="both"/>
        <w:rPr>
          <w:sz w:val="22"/>
        </w:rPr>
      </w:pPr>
      <w:r w:rsidRPr="00134AD2">
        <w:rPr>
          <w:sz w:val="22"/>
        </w:rPr>
        <w:t xml:space="preserve">Paul M. Neves, </w:t>
      </w:r>
      <w:r w:rsidRPr="00134AD2">
        <w:rPr>
          <w:b/>
          <w:bCs/>
          <w:sz w:val="22"/>
        </w:rPr>
        <w:t>Dustin A. Gilbert</w:t>
      </w:r>
      <w:r w:rsidRPr="00134AD2">
        <w:rPr>
          <w:sz w:val="22"/>
        </w:rPr>
        <w:t>, Sheng Ran, I-Lin Liu, Shanta Saha, John Collini, Johnpierre Paglione, Markus Bleuel, Julie A. Borchers, and Nicholas P. Butch, “Effect of chemical substitution on the skyrmion phase in Cu</w:t>
      </w:r>
      <w:r w:rsidRPr="00134AD2">
        <w:rPr>
          <w:sz w:val="22"/>
          <w:vertAlign w:val="subscript"/>
        </w:rPr>
        <w:t>2</w:t>
      </w:r>
      <w:r w:rsidRPr="00134AD2">
        <w:rPr>
          <w:sz w:val="22"/>
        </w:rPr>
        <w:t>OSeO</w:t>
      </w:r>
      <w:r w:rsidRPr="00134AD2">
        <w:rPr>
          <w:sz w:val="22"/>
          <w:vertAlign w:val="subscript"/>
        </w:rPr>
        <w:t>3</w:t>
      </w:r>
      <w:r w:rsidRPr="00134AD2">
        <w:rPr>
          <w:sz w:val="22"/>
        </w:rPr>
        <w:t>”</w:t>
      </w:r>
      <w:r w:rsidR="00EB57F9" w:rsidRPr="00134AD2">
        <w:rPr>
          <w:sz w:val="22"/>
        </w:rPr>
        <w:t xml:space="preserve"> </w:t>
      </w:r>
      <w:hyperlink r:id="rId61" w:history="1">
        <w:r w:rsidR="002776A8" w:rsidRPr="00134AD2">
          <w:rPr>
            <w:rStyle w:val="Hyperlink"/>
            <w:i/>
            <w:iCs/>
            <w:sz w:val="22"/>
          </w:rPr>
          <w:t>Physical Review</w:t>
        </w:r>
        <w:r w:rsidRPr="00134AD2">
          <w:rPr>
            <w:rStyle w:val="Hyperlink"/>
            <w:i/>
            <w:iCs/>
            <w:sz w:val="22"/>
          </w:rPr>
          <w:t xml:space="preserve"> B</w:t>
        </w:r>
        <w:r w:rsidR="00EB57F9" w:rsidRPr="00134AD2">
          <w:rPr>
            <w:rStyle w:val="Hyperlink"/>
            <w:b/>
            <w:bCs/>
            <w:sz w:val="22"/>
          </w:rPr>
          <w:t xml:space="preserve"> 102</w:t>
        </w:r>
        <w:r w:rsidR="00EB57F9" w:rsidRPr="00134AD2">
          <w:rPr>
            <w:rStyle w:val="Hyperlink"/>
            <w:sz w:val="22"/>
          </w:rPr>
          <w:t>, 134410 (2020)</w:t>
        </w:r>
      </w:hyperlink>
      <w:r w:rsidRPr="00134AD2">
        <w:rPr>
          <w:b/>
          <w:bCs/>
          <w:sz w:val="22"/>
        </w:rPr>
        <w:t xml:space="preserve"> </w:t>
      </w:r>
      <w:r w:rsidRPr="00134AD2">
        <w:rPr>
          <w:sz w:val="22"/>
        </w:rPr>
        <w:t>(</w:t>
      </w:r>
      <w:hyperlink r:id="rId62" w:history="1">
        <w:r w:rsidRPr="00134AD2">
          <w:rPr>
            <w:rStyle w:val="Hyperlink"/>
            <w:sz w:val="22"/>
          </w:rPr>
          <w:t>arXiv:2002.11827</w:t>
        </w:r>
      </w:hyperlink>
      <w:r w:rsidRPr="00134AD2">
        <w:rPr>
          <w:sz w:val="22"/>
        </w:rPr>
        <w:t>)</w:t>
      </w:r>
    </w:p>
    <w:p w14:paraId="234B7821" w14:textId="3D9D9E6F" w:rsidR="002A53DE" w:rsidRPr="00134AD2" w:rsidRDefault="002A53DE" w:rsidP="00134AD2">
      <w:pPr>
        <w:pStyle w:val="ListParagraph"/>
        <w:numPr>
          <w:ilvl w:val="0"/>
          <w:numId w:val="2"/>
        </w:numPr>
        <w:spacing w:after="60" w:line="240" w:lineRule="auto"/>
        <w:ind w:left="360"/>
        <w:contextualSpacing w:val="0"/>
        <w:jc w:val="both"/>
        <w:rPr>
          <w:sz w:val="22"/>
        </w:rPr>
      </w:pPr>
      <w:r w:rsidRPr="00134AD2">
        <w:rPr>
          <w:sz w:val="22"/>
        </w:rPr>
        <w:t xml:space="preserve">Shouzhong Peng, Daoqian Zhu, Weixiang Li, Hao Wu, Alexander J. Grutter, </w:t>
      </w:r>
      <w:r w:rsidRPr="00134AD2">
        <w:rPr>
          <w:b/>
          <w:bCs/>
          <w:sz w:val="22"/>
        </w:rPr>
        <w:t>Dustin A. Gilbert</w:t>
      </w:r>
      <w:r w:rsidRPr="00134AD2">
        <w:rPr>
          <w:sz w:val="22"/>
        </w:rPr>
        <w:t xml:space="preserve">, Jiaqi Lu, Danrong Xiong, Wenlong Cai, Padraic Shafer, Kang L. Wang, Weisheng Zhao “Spin-orbit torque-driven exchange bias switching in antiferromagnet/ferromagnet bilayer structures” </w:t>
      </w:r>
      <w:hyperlink r:id="rId63" w:history="1">
        <w:r w:rsidRPr="00134AD2">
          <w:rPr>
            <w:rStyle w:val="Hyperlink"/>
            <w:i/>
            <w:iCs/>
            <w:sz w:val="22"/>
          </w:rPr>
          <w:t>Nature Electronics</w:t>
        </w:r>
        <w:r w:rsidR="0023521A" w:rsidRPr="00134AD2">
          <w:rPr>
            <w:rStyle w:val="Hyperlink"/>
            <w:i/>
            <w:iCs/>
            <w:sz w:val="22"/>
          </w:rPr>
          <w:t xml:space="preserve"> </w:t>
        </w:r>
        <w:r w:rsidR="0023521A" w:rsidRPr="00134AD2">
          <w:rPr>
            <w:rStyle w:val="Hyperlink"/>
            <w:b/>
            <w:bCs/>
            <w:sz w:val="22"/>
          </w:rPr>
          <w:t>3</w:t>
        </w:r>
        <w:r w:rsidR="0023521A" w:rsidRPr="00134AD2">
          <w:rPr>
            <w:rStyle w:val="Hyperlink"/>
            <w:sz w:val="22"/>
          </w:rPr>
          <w:t>, 757</w:t>
        </w:r>
        <w:r w:rsidRPr="00134AD2">
          <w:rPr>
            <w:rStyle w:val="Hyperlink"/>
            <w:sz w:val="22"/>
          </w:rPr>
          <w:t xml:space="preserve"> (2020</w:t>
        </w:r>
        <w:r w:rsidR="0023521A" w:rsidRPr="00134AD2">
          <w:rPr>
            <w:rStyle w:val="Hyperlink"/>
            <w:sz w:val="22"/>
          </w:rPr>
          <w:t>)</w:t>
        </w:r>
      </w:hyperlink>
      <w:r w:rsidR="00637933" w:rsidRPr="00134AD2">
        <w:rPr>
          <w:rStyle w:val="Hyperlink"/>
          <w:sz w:val="22"/>
        </w:rPr>
        <w:t>.</w:t>
      </w:r>
    </w:p>
    <w:p w14:paraId="257D08BE" w14:textId="66D30FA1" w:rsidR="00044434" w:rsidRPr="00134AD2" w:rsidRDefault="00044434" w:rsidP="00134AD2">
      <w:pPr>
        <w:numPr>
          <w:ilvl w:val="0"/>
          <w:numId w:val="2"/>
        </w:numPr>
        <w:tabs>
          <w:tab w:val="left" w:pos="4140"/>
        </w:tabs>
        <w:spacing w:after="60" w:line="240" w:lineRule="auto"/>
        <w:ind w:left="360"/>
        <w:jc w:val="both"/>
        <w:rPr>
          <w:rFonts w:cs="Times New Roman"/>
          <w:bCs/>
          <w:sz w:val="22"/>
        </w:rPr>
      </w:pPr>
      <w:r w:rsidRPr="00134AD2">
        <w:rPr>
          <w:b/>
          <w:bCs/>
          <w:sz w:val="22"/>
        </w:rPr>
        <w:t>Dustin A. Gilbert*</w:t>
      </w:r>
      <w:r w:rsidRPr="00134AD2">
        <w:rPr>
          <w:sz w:val="22"/>
        </w:rPr>
        <w:t xml:space="preserve">, Alexander J. Grutter, Paul Neves, Guo-Jiun Shu, Gergely Zimanyi, Brian B. Maranville, Fang-Cheng Chou, Kathryn Krycka, Nicholas Butch, Sunxiang Huang, Julie A. Borchers "Precipitating Ordered Skyrmion Lattices from Helical Spaghetti" </w:t>
      </w:r>
      <w:hyperlink r:id="rId64" w:history="1">
        <w:r w:rsidR="002C63B7" w:rsidRPr="00134AD2">
          <w:rPr>
            <w:rStyle w:val="Hyperlink"/>
            <w:bCs/>
            <w:i/>
            <w:sz w:val="22"/>
          </w:rPr>
          <w:t>Physical Review Materials</w:t>
        </w:r>
        <w:r w:rsidR="002C63B7" w:rsidRPr="00134AD2">
          <w:rPr>
            <w:rStyle w:val="Hyperlink"/>
            <w:bCs/>
            <w:sz w:val="22"/>
          </w:rPr>
          <w:t xml:space="preserve"> </w:t>
        </w:r>
        <w:r w:rsidR="002C63B7" w:rsidRPr="00134AD2">
          <w:rPr>
            <w:rStyle w:val="Hyperlink"/>
            <w:b/>
            <w:bCs/>
            <w:sz w:val="22"/>
          </w:rPr>
          <w:t>3</w:t>
        </w:r>
        <w:r w:rsidR="002C63B7" w:rsidRPr="00134AD2">
          <w:rPr>
            <w:rStyle w:val="Hyperlink"/>
            <w:bCs/>
            <w:sz w:val="22"/>
          </w:rPr>
          <w:t>, 014408 (2019</w:t>
        </w:r>
        <w:r w:rsidR="00252AFA" w:rsidRPr="00134AD2">
          <w:rPr>
            <w:rStyle w:val="Hyperlink"/>
            <w:bCs/>
            <w:sz w:val="22"/>
          </w:rPr>
          <w:t>).</w:t>
        </w:r>
      </w:hyperlink>
      <w:r w:rsidR="002C63B7" w:rsidRPr="00134AD2">
        <w:rPr>
          <w:bCs/>
          <w:sz w:val="22"/>
        </w:rPr>
        <w:t xml:space="preserve"> </w:t>
      </w:r>
      <w:r w:rsidR="00637EFB" w:rsidRPr="00134AD2">
        <w:rPr>
          <w:bCs/>
          <w:sz w:val="22"/>
        </w:rPr>
        <w:t>(</w:t>
      </w:r>
      <w:hyperlink r:id="rId65" w:history="1">
        <w:r w:rsidR="00637EFB" w:rsidRPr="00134AD2">
          <w:rPr>
            <w:rStyle w:val="Hyperlink"/>
            <w:rFonts w:cs="Times New Roman"/>
            <w:color w:val="0000FF"/>
            <w:sz w:val="22"/>
            <w:shd w:val="clear" w:color="auto" w:fill="FFFFFF"/>
          </w:rPr>
          <w:t>arXiv:1810.07631</w:t>
        </w:r>
      </w:hyperlink>
      <w:r w:rsidR="00637EFB" w:rsidRPr="00134AD2">
        <w:rPr>
          <w:sz w:val="22"/>
        </w:rPr>
        <w:t>)</w:t>
      </w:r>
    </w:p>
    <w:p w14:paraId="6AC213B5" w14:textId="200AF897" w:rsidR="00637EFB" w:rsidRPr="00134AD2" w:rsidRDefault="002C63B7" w:rsidP="00134AD2">
      <w:pPr>
        <w:pStyle w:val="ListParagraph"/>
        <w:numPr>
          <w:ilvl w:val="0"/>
          <w:numId w:val="2"/>
        </w:numPr>
        <w:spacing w:after="60" w:line="240" w:lineRule="auto"/>
        <w:ind w:left="360"/>
        <w:contextualSpacing w:val="0"/>
        <w:jc w:val="both"/>
        <w:rPr>
          <w:rFonts w:cs="Times New Roman"/>
          <w:sz w:val="22"/>
        </w:rPr>
      </w:pPr>
      <w:r w:rsidRPr="00134AD2">
        <w:rPr>
          <w:rFonts w:cs="Times New Roman"/>
          <w:sz w:val="22"/>
        </w:rPr>
        <w:t xml:space="preserve">Qiming Shao, Alexander Grutter, Yawen Liu, Guoqiang Yu, Chao-Yao Yang, </w:t>
      </w:r>
      <w:r w:rsidRPr="00134AD2">
        <w:rPr>
          <w:rFonts w:cs="Times New Roman"/>
          <w:b/>
          <w:sz w:val="22"/>
        </w:rPr>
        <w:t>Dustin A. Gilbert</w:t>
      </w:r>
      <w:r w:rsidRPr="00134AD2">
        <w:rPr>
          <w:rFonts w:cs="Times New Roman"/>
          <w:sz w:val="22"/>
        </w:rPr>
        <w:t>, Elke Arenholz, Padraic Shafer, Xiaoyu Che, Chi Tang, Aryan Navabi, Qing Lin He, Brian J. Kirby, Jing Shi, Kang L. Wang “Exploring interfacial exchange coupling and sublattice effect in heavy-metal/ferrimagnetic-insulator heterostructures using Hall measurements, x-ray magnetic circular dichroism, and neutron reflectometry”</w:t>
      </w:r>
      <w:r w:rsidRPr="00134AD2">
        <w:rPr>
          <w:b/>
          <w:bCs/>
          <w:sz w:val="22"/>
        </w:rPr>
        <w:t xml:space="preserve"> </w:t>
      </w:r>
      <w:hyperlink r:id="rId66" w:history="1">
        <w:r w:rsidR="00FC09BB" w:rsidRPr="00134AD2">
          <w:rPr>
            <w:rStyle w:val="Hyperlink"/>
            <w:bCs/>
            <w:i/>
            <w:sz w:val="22"/>
          </w:rPr>
          <w:t>Physical Review B</w:t>
        </w:r>
        <w:r w:rsidR="00FC09BB" w:rsidRPr="00134AD2">
          <w:rPr>
            <w:rStyle w:val="Hyperlink"/>
            <w:bCs/>
            <w:sz w:val="22"/>
          </w:rPr>
          <w:t xml:space="preserve"> </w:t>
        </w:r>
        <w:r w:rsidR="00FC09BB" w:rsidRPr="00134AD2">
          <w:rPr>
            <w:rStyle w:val="Hyperlink"/>
            <w:b/>
            <w:bCs/>
            <w:sz w:val="22"/>
          </w:rPr>
          <w:t>99</w:t>
        </w:r>
        <w:r w:rsidR="00FC09BB" w:rsidRPr="00134AD2">
          <w:rPr>
            <w:rStyle w:val="Hyperlink"/>
            <w:b/>
            <w:bCs/>
            <w:i/>
            <w:sz w:val="22"/>
          </w:rPr>
          <w:t>,</w:t>
        </w:r>
        <w:r w:rsidR="00FC09BB" w:rsidRPr="00134AD2">
          <w:rPr>
            <w:rStyle w:val="Hyperlink"/>
            <w:bCs/>
            <w:sz w:val="22"/>
          </w:rPr>
          <w:t xml:space="preserve"> 014401 (2019</w:t>
        </w:r>
        <w:r w:rsidR="00252AFA" w:rsidRPr="00134AD2">
          <w:rPr>
            <w:rStyle w:val="Hyperlink"/>
            <w:bCs/>
            <w:sz w:val="22"/>
          </w:rPr>
          <w:t>).</w:t>
        </w:r>
      </w:hyperlink>
      <w:r w:rsidR="00637EFB" w:rsidRPr="00134AD2">
        <w:rPr>
          <w:rFonts w:cs="Times New Roman"/>
          <w:bCs/>
          <w:sz w:val="22"/>
        </w:rPr>
        <w:t xml:space="preserve"> (</w:t>
      </w:r>
      <w:hyperlink r:id="rId67" w:history="1">
        <w:r w:rsidR="00637EFB" w:rsidRPr="00134AD2">
          <w:rPr>
            <w:rStyle w:val="Hyperlink"/>
            <w:rFonts w:cs="Times New Roman"/>
            <w:color w:val="0000FF"/>
            <w:sz w:val="22"/>
            <w:shd w:val="clear" w:color="auto" w:fill="FFFFFF"/>
          </w:rPr>
          <w:t>arXiv:1811.08574</w:t>
        </w:r>
      </w:hyperlink>
      <w:r w:rsidR="00637EFB" w:rsidRPr="00134AD2">
        <w:rPr>
          <w:sz w:val="22"/>
        </w:rPr>
        <w:t>)</w:t>
      </w:r>
      <w:r w:rsidR="00637EFB" w:rsidRPr="00134AD2">
        <w:rPr>
          <w:rFonts w:cs="Times New Roman"/>
          <w:bCs/>
          <w:sz w:val="22"/>
        </w:rPr>
        <w:t xml:space="preserve"> </w:t>
      </w:r>
    </w:p>
    <w:p w14:paraId="501151BC" w14:textId="6CB805C4" w:rsidR="00F16C19" w:rsidRPr="00134AD2" w:rsidRDefault="00F16C19" w:rsidP="00134AD2">
      <w:pPr>
        <w:pStyle w:val="ListParagraph"/>
        <w:numPr>
          <w:ilvl w:val="0"/>
          <w:numId w:val="2"/>
        </w:numPr>
        <w:spacing w:after="60" w:line="240" w:lineRule="auto"/>
        <w:ind w:left="360"/>
        <w:contextualSpacing w:val="0"/>
        <w:jc w:val="both"/>
        <w:rPr>
          <w:rFonts w:cs="Times New Roman"/>
          <w:sz w:val="22"/>
        </w:rPr>
      </w:pPr>
      <w:r w:rsidRPr="00134AD2">
        <w:rPr>
          <w:rFonts w:cs="Times New Roman"/>
          <w:bCs/>
          <w:sz w:val="22"/>
        </w:rPr>
        <w:t xml:space="preserve">Thomas O. Farmer, Er-jia Guo, Tianhao Wang, Ryan D. Desautels, Aiping Chen, Quanxi Jia, Julie Borchers, </w:t>
      </w:r>
      <w:r w:rsidRPr="00134AD2">
        <w:rPr>
          <w:rFonts w:cs="Times New Roman"/>
          <w:b/>
          <w:bCs/>
          <w:sz w:val="22"/>
        </w:rPr>
        <w:t>Dustin A. Gilbert</w:t>
      </w:r>
      <w:r w:rsidRPr="00134AD2">
        <w:rPr>
          <w:rFonts w:cs="Times New Roman"/>
          <w:bCs/>
          <w:sz w:val="22"/>
        </w:rPr>
        <w:t xml:space="preserve">, Ben Holladay, Sunil K. Sinha, Michael R. Fitzsimmons </w:t>
      </w:r>
      <w:r w:rsidR="000B7DC4" w:rsidRPr="00134AD2">
        <w:rPr>
          <w:rFonts w:cs="Times New Roman"/>
          <w:bCs/>
          <w:sz w:val="22"/>
        </w:rPr>
        <w:t>“</w:t>
      </w:r>
      <w:r w:rsidR="00DB2D46" w:rsidRPr="00134AD2">
        <w:rPr>
          <w:rFonts w:cs="Times New Roman"/>
          <w:bCs/>
          <w:sz w:val="22"/>
        </w:rPr>
        <w:t xml:space="preserve">Nanoscale </w:t>
      </w:r>
      <w:r w:rsidR="00DB2D46" w:rsidRPr="00134AD2">
        <w:rPr>
          <w:rFonts w:cs="Times New Roman"/>
          <w:bCs/>
          <w:sz w:val="22"/>
        </w:rPr>
        <w:lastRenderedPageBreak/>
        <w:t>magnetization inhomogeneity within single phase nanopillars</w:t>
      </w:r>
      <w:r w:rsidR="000B7DC4" w:rsidRPr="00134AD2">
        <w:rPr>
          <w:rFonts w:cs="Times New Roman"/>
          <w:bCs/>
          <w:sz w:val="22"/>
        </w:rPr>
        <w:t>”</w:t>
      </w:r>
      <w:r w:rsidRPr="00134AD2">
        <w:rPr>
          <w:rFonts w:cs="Times New Roman"/>
          <w:bCs/>
          <w:sz w:val="22"/>
        </w:rPr>
        <w:t xml:space="preserve"> </w:t>
      </w:r>
      <w:hyperlink r:id="rId68" w:history="1">
        <w:r w:rsidR="00CA4654" w:rsidRPr="00134AD2">
          <w:rPr>
            <w:rStyle w:val="Hyperlink"/>
            <w:i/>
            <w:iCs/>
            <w:sz w:val="22"/>
          </w:rPr>
          <w:t>Physical Review Materials</w:t>
        </w:r>
        <w:r w:rsidR="000E7931" w:rsidRPr="00134AD2">
          <w:rPr>
            <w:rStyle w:val="Hyperlink"/>
            <w:i/>
            <w:iCs/>
            <w:sz w:val="22"/>
          </w:rPr>
          <w:t xml:space="preserve"> </w:t>
        </w:r>
        <w:r w:rsidR="000E7931" w:rsidRPr="00134AD2">
          <w:rPr>
            <w:rStyle w:val="Hyperlink"/>
            <w:b/>
            <w:bCs/>
            <w:sz w:val="22"/>
          </w:rPr>
          <w:t>3</w:t>
        </w:r>
        <w:r w:rsidR="000E7931" w:rsidRPr="00134AD2">
          <w:rPr>
            <w:rStyle w:val="Hyperlink"/>
            <w:sz w:val="22"/>
          </w:rPr>
          <w:t>, 081401(R) (2019).</w:t>
        </w:r>
      </w:hyperlink>
    </w:p>
    <w:p w14:paraId="437976BC" w14:textId="77777777" w:rsidR="00CA4654" w:rsidRPr="00134AD2" w:rsidRDefault="00CA4654" w:rsidP="00134AD2">
      <w:pPr>
        <w:pStyle w:val="ListParagraph"/>
        <w:numPr>
          <w:ilvl w:val="0"/>
          <w:numId w:val="2"/>
        </w:numPr>
        <w:spacing w:after="60" w:line="240" w:lineRule="auto"/>
        <w:ind w:left="360"/>
        <w:contextualSpacing w:val="0"/>
        <w:jc w:val="both"/>
        <w:rPr>
          <w:bCs/>
          <w:i/>
          <w:iCs/>
          <w:sz w:val="22"/>
        </w:rPr>
      </w:pPr>
      <w:r w:rsidRPr="00134AD2">
        <w:rPr>
          <w:sz w:val="22"/>
        </w:rPr>
        <w:t xml:space="preserve">Geoffery Rippy, Lacey Trinh, Alexander M. Kane, Aleksey L. Ionin, Michael S. Lee, Rajesh V. Chopdekar, Joyce M. Christiansen-Salameh, </w:t>
      </w:r>
      <w:r w:rsidRPr="00134AD2">
        <w:rPr>
          <w:b/>
          <w:sz w:val="22"/>
        </w:rPr>
        <w:t>Dustin A. Gilbert</w:t>
      </w:r>
      <w:r w:rsidRPr="00134AD2">
        <w:rPr>
          <w:sz w:val="22"/>
        </w:rPr>
        <w:t xml:space="preserve">, Alexander J. Grutter, Peyton D. Murray, Martin Holt, Zhonghou Cai, Kai Liu, Yayoi Takamura, Roopali Kukreja “X-ray nanodiffraction studies of ionically-controlled nanoscale phase separation in cobaltites” </w:t>
      </w:r>
      <w:hyperlink r:id="rId69" w:history="1">
        <w:r w:rsidR="00536B8A" w:rsidRPr="00134AD2">
          <w:rPr>
            <w:rStyle w:val="Hyperlink"/>
            <w:bCs/>
            <w:i/>
            <w:iCs/>
            <w:sz w:val="22"/>
          </w:rPr>
          <w:t>Physical Review Materials</w:t>
        </w:r>
        <w:r w:rsidR="00376DC4" w:rsidRPr="00134AD2">
          <w:rPr>
            <w:rStyle w:val="Hyperlink"/>
            <w:bCs/>
            <w:sz w:val="22"/>
          </w:rPr>
          <w:t xml:space="preserve"> 3, 082001(R) (2019)</w:t>
        </w:r>
      </w:hyperlink>
    </w:p>
    <w:p w14:paraId="25CCD12E" w14:textId="77777777" w:rsidR="008177D7" w:rsidRPr="00134AD2" w:rsidRDefault="008177D7" w:rsidP="00134AD2">
      <w:pPr>
        <w:pStyle w:val="ListParagraph"/>
        <w:numPr>
          <w:ilvl w:val="0"/>
          <w:numId w:val="2"/>
        </w:numPr>
        <w:spacing w:after="60" w:line="240" w:lineRule="auto"/>
        <w:ind w:left="360"/>
        <w:contextualSpacing w:val="0"/>
        <w:jc w:val="both"/>
        <w:rPr>
          <w:sz w:val="22"/>
        </w:rPr>
      </w:pPr>
      <w:bookmarkStart w:id="13" w:name="_Hlk5708159"/>
      <w:r w:rsidRPr="00134AD2">
        <w:rPr>
          <w:sz w:val="22"/>
        </w:rPr>
        <w:t xml:space="preserve">L. Herrera Diez, Y.T. Liu, </w:t>
      </w:r>
      <w:r w:rsidRPr="00134AD2">
        <w:rPr>
          <w:b/>
          <w:bCs/>
          <w:sz w:val="22"/>
        </w:rPr>
        <w:t>D. A. Gilbert</w:t>
      </w:r>
      <w:r w:rsidRPr="00134AD2">
        <w:rPr>
          <w:sz w:val="22"/>
        </w:rPr>
        <w:t>, M. Belmeguenai, J. Vogel, S. Pizzini, E. Martinez, A. Lamperti, J. B. Mohammedi, A. Laborieux, Y. Roussign´e, A. J. Grutter, E. Arenholtz, P. Quarterman, B. Maranville, S. Ono, M. Salah El Hadri, R. Tolley, E. Fullerton, L. Sanchez-Tejerina, A. Stashkevich, S. M. Ch´erif, A. D. Kent, D. Querlioz, J. Langer, B. Ocker, and D. Ravelosona</w:t>
      </w:r>
      <w:r w:rsidR="001E5C1F" w:rsidRPr="00134AD2">
        <w:rPr>
          <w:sz w:val="22"/>
        </w:rPr>
        <w:t>, "Non-volatile ionic modification of the Dzyaloshinskii Moriya Interaction"</w:t>
      </w:r>
      <w:r w:rsidRPr="00134AD2">
        <w:rPr>
          <w:sz w:val="22"/>
        </w:rPr>
        <w:t xml:space="preserve"> </w:t>
      </w:r>
      <w:hyperlink r:id="rId70" w:history="1">
        <w:r w:rsidR="004A5038" w:rsidRPr="00134AD2">
          <w:rPr>
            <w:rStyle w:val="Hyperlink"/>
            <w:i/>
            <w:iCs/>
            <w:sz w:val="22"/>
          </w:rPr>
          <w:t>Physical Review Applied</w:t>
        </w:r>
        <w:r w:rsidR="004A5038" w:rsidRPr="00134AD2">
          <w:rPr>
            <w:rStyle w:val="Hyperlink"/>
            <w:sz w:val="22"/>
          </w:rPr>
          <w:t xml:space="preserve"> </w:t>
        </w:r>
        <w:r w:rsidR="004A5038" w:rsidRPr="00134AD2">
          <w:rPr>
            <w:rStyle w:val="Hyperlink"/>
            <w:b/>
            <w:bCs/>
            <w:sz w:val="22"/>
          </w:rPr>
          <w:t>12</w:t>
        </w:r>
        <w:r w:rsidR="004A5038" w:rsidRPr="00134AD2">
          <w:rPr>
            <w:rStyle w:val="Hyperlink"/>
            <w:sz w:val="22"/>
          </w:rPr>
          <w:t>, 034005 (2019</w:t>
        </w:r>
        <w:r w:rsidR="007E2A47" w:rsidRPr="00134AD2">
          <w:rPr>
            <w:rStyle w:val="Hyperlink"/>
            <w:sz w:val="22"/>
          </w:rPr>
          <w:t>).</w:t>
        </w:r>
      </w:hyperlink>
    </w:p>
    <w:bookmarkEnd w:id="13"/>
    <w:p w14:paraId="3D81A51B" w14:textId="77777777" w:rsidR="00701F74" w:rsidRPr="00134AD2" w:rsidRDefault="004A5038" w:rsidP="00134AD2">
      <w:pPr>
        <w:pStyle w:val="ListParagraph"/>
        <w:numPr>
          <w:ilvl w:val="0"/>
          <w:numId w:val="2"/>
        </w:numPr>
        <w:spacing w:after="60" w:line="240" w:lineRule="auto"/>
        <w:ind w:left="360"/>
        <w:contextualSpacing w:val="0"/>
        <w:jc w:val="both"/>
        <w:rPr>
          <w:sz w:val="22"/>
        </w:rPr>
      </w:pPr>
      <w:r w:rsidRPr="00134AD2">
        <w:rPr>
          <w:sz w:val="22"/>
        </w:rPr>
        <w:t>Brianna Music</w:t>
      </w:r>
      <w:r w:rsidR="00D80960" w:rsidRPr="00134AD2">
        <w:rPr>
          <w:sz w:val="22"/>
        </w:rPr>
        <w:t>o</w:t>
      </w:r>
      <w:r w:rsidRPr="00134AD2">
        <w:rPr>
          <w:sz w:val="22"/>
        </w:rPr>
        <w:t xml:space="preserve">, Quinton Wright, T. Zac Ward, Alexander Grutter, Elke Arenholz, </w:t>
      </w:r>
      <w:r w:rsidRPr="00134AD2">
        <w:rPr>
          <w:b/>
          <w:bCs/>
          <w:sz w:val="22"/>
        </w:rPr>
        <w:t>Dustin Gilbert</w:t>
      </w:r>
      <w:r w:rsidRPr="00134AD2">
        <w:rPr>
          <w:sz w:val="22"/>
        </w:rPr>
        <w:t>, David Mandrus, Veerle Keppens</w:t>
      </w:r>
      <w:r w:rsidR="004E163D" w:rsidRPr="00134AD2">
        <w:rPr>
          <w:sz w:val="22"/>
        </w:rPr>
        <w:t xml:space="preserve"> </w:t>
      </w:r>
      <w:r w:rsidR="00D80960" w:rsidRPr="00134AD2">
        <w:rPr>
          <w:sz w:val="22"/>
        </w:rPr>
        <w:t>“</w:t>
      </w:r>
      <w:r w:rsidRPr="00134AD2">
        <w:rPr>
          <w:sz w:val="22"/>
        </w:rPr>
        <w:t>Tunable magnetic ordering through cation selection in entropic spinel oxides”</w:t>
      </w:r>
      <w:r w:rsidRPr="00134AD2">
        <w:rPr>
          <w:b/>
          <w:bCs/>
          <w:sz w:val="22"/>
        </w:rPr>
        <w:t xml:space="preserve"> </w:t>
      </w:r>
      <w:hyperlink r:id="rId71" w:history="1">
        <w:r w:rsidRPr="00134AD2">
          <w:rPr>
            <w:rStyle w:val="Hyperlink"/>
            <w:i/>
            <w:iCs/>
            <w:sz w:val="22"/>
          </w:rPr>
          <w:t>Physical Review Materials</w:t>
        </w:r>
        <w:r w:rsidR="00D932FE" w:rsidRPr="00134AD2">
          <w:rPr>
            <w:rStyle w:val="Hyperlink"/>
            <w:sz w:val="22"/>
          </w:rPr>
          <w:t xml:space="preserve"> </w:t>
        </w:r>
        <w:r w:rsidR="00D932FE" w:rsidRPr="00134AD2">
          <w:rPr>
            <w:rStyle w:val="Hyperlink"/>
            <w:b/>
            <w:bCs/>
            <w:sz w:val="22"/>
          </w:rPr>
          <w:t>3</w:t>
        </w:r>
        <w:r w:rsidR="00D932FE" w:rsidRPr="00134AD2">
          <w:rPr>
            <w:rStyle w:val="Hyperlink"/>
            <w:sz w:val="22"/>
          </w:rPr>
          <w:t>, 104416 (2019).</w:t>
        </w:r>
      </w:hyperlink>
    </w:p>
    <w:p w14:paraId="31A7DD05" w14:textId="77777777" w:rsidR="0089306F" w:rsidRPr="00134AD2" w:rsidRDefault="0089306F" w:rsidP="00134AD2">
      <w:pPr>
        <w:pStyle w:val="ListParagraph"/>
        <w:numPr>
          <w:ilvl w:val="0"/>
          <w:numId w:val="2"/>
        </w:numPr>
        <w:spacing w:after="60" w:line="240" w:lineRule="auto"/>
        <w:ind w:left="360"/>
        <w:contextualSpacing w:val="0"/>
        <w:jc w:val="both"/>
        <w:rPr>
          <w:rFonts w:cs="Times New Roman"/>
          <w:sz w:val="22"/>
        </w:rPr>
      </w:pPr>
      <w:r w:rsidRPr="00134AD2">
        <w:rPr>
          <w:rFonts w:cs="Times New Roman"/>
          <w:sz w:val="22"/>
        </w:rPr>
        <w:t xml:space="preserve">Lisa M. DeBeer-Schmitt, Ryan D. Desautels, Sergio Montoya, Nan Tang, Julie A. Borchers, Soong-Geun Je, Mi-Young Im, Michael R. Fitzsimmons, Eric E. Fullerton, </w:t>
      </w:r>
      <w:r w:rsidRPr="00134AD2">
        <w:rPr>
          <w:rFonts w:cs="Times New Roman"/>
          <w:b/>
          <w:sz w:val="22"/>
        </w:rPr>
        <w:t>Dustin A. Gilbert</w:t>
      </w:r>
      <w:r w:rsidRPr="00134AD2">
        <w:rPr>
          <w:rFonts w:cs="Times New Roman"/>
          <w:sz w:val="22"/>
        </w:rPr>
        <w:t>, "Realization of magnetic skyrmions in thin films at ambient conditions"</w:t>
      </w:r>
      <w:r w:rsidRPr="00134AD2">
        <w:rPr>
          <w:b/>
          <w:bCs/>
          <w:sz w:val="22"/>
        </w:rPr>
        <w:t xml:space="preserve"> </w:t>
      </w:r>
      <w:hyperlink r:id="rId72" w:history="1">
        <w:r w:rsidR="006A690D" w:rsidRPr="00134AD2">
          <w:rPr>
            <w:rStyle w:val="Hyperlink"/>
            <w:i/>
            <w:iCs/>
            <w:sz w:val="22"/>
          </w:rPr>
          <w:t>Physical Review Materials</w:t>
        </w:r>
        <w:r w:rsidR="006A690D" w:rsidRPr="00134AD2">
          <w:rPr>
            <w:rStyle w:val="Hyperlink"/>
            <w:b/>
            <w:bCs/>
            <w:sz w:val="22"/>
          </w:rPr>
          <w:t xml:space="preserve"> 3</w:t>
        </w:r>
        <w:r w:rsidR="006A690D" w:rsidRPr="00134AD2">
          <w:rPr>
            <w:rStyle w:val="Hyperlink"/>
            <w:sz w:val="22"/>
          </w:rPr>
          <w:t>, 104406</w:t>
        </w:r>
        <w:r w:rsidR="006A690D" w:rsidRPr="00134AD2">
          <w:rPr>
            <w:rStyle w:val="Hyperlink"/>
            <w:b/>
            <w:bCs/>
            <w:sz w:val="22"/>
          </w:rPr>
          <w:t xml:space="preserve"> </w:t>
        </w:r>
        <w:r w:rsidR="006A690D" w:rsidRPr="00134AD2">
          <w:rPr>
            <w:rStyle w:val="Hyperlink"/>
            <w:sz w:val="22"/>
          </w:rPr>
          <w:t>(2019)</w:t>
        </w:r>
      </w:hyperlink>
      <w:r w:rsidR="006A690D" w:rsidRPr="00134AD2">
        <w:rPr>
          <w:b/>
          <w:bCs/>
          <w:sz w:val="22"/>
        </w:rPr>
        <w:t xml:space="preserve"> </w:t>
      </w:r>
      <w:r w:rsidRPr="00134AD2">
        <w:rPr>
          <w:b/>
          <w:bCs/>
          <w:sz w:val="22"/>
        </w:rPr>
        <w:t>(</w:t>
      </w:r>
      <w:hyperlink r:id="rId73" w:history="1">
        <w:r w:rsidRPr="00134AD2">
          <w:rPr>
            <w:rStyle w:val="Hyperlink"/>
            <w:sz w:val="22"/>
          </w:rPr>
          <w:t>arxiv 1904.13274</w:t>
        </w:r>
      </w:hyperlink>
      <w:r w:rsidRPr="00134AD2">
        <w:rPr>
          <w:sz w:val="22"/>
        </w:rPr>
        <w:t>)</w:t>
      </w:r>
    </w:p>
    <w:p w14:paraId="0FD6C4FD" w14:textId="5AA62644" w:rsidR="001F1C9C" w:rsidRPr="00134AD2" w:rsidRDefault="001F1C9C" w:rsidP="00134AD2">
      <w:pPr>
        <w:pStyle w:val="ListParagraph"/>
        <w:numPr>
          <w:ilvl w:val="0"/>
          <w:numId w:val="2"/>
        </w:numPr>
        <w:spacing w:after="60" w:line="240" w:lineRule="auto"/>
        <w:ind w:left="360"/>
        <w:contextualSpacing w:val="0"/>
        <w:jc w:val="both"/>
        <w:rPr>
          <w:sz w:val="22"/>
        </w:rPr>
      </w:pPr>
      <w:r w:rsidRPr="00134AD2">
        <w:rPr>
          <w:sz w:val="22"/>
        </w:rPr>
        <w:t xml:space="preserve">Jacob J. Wisser, Alexander J. Grutter, Brian J. Kirby, </w:t>
      </w:r>
      <w:r w:rsidRPr="00134AD2">
        <w:rPr>
          <w:b/>
          <w:bCs/>
          <w:sz w:val="22"/>
        </w:rPr>
        <w:t>Dustin A. Gilbert</w:t>
      </w:r>
      <w:r w:rsidRPr="00134AD2">
        <w:rPr>
          <w:sz w:val="22"/>
        </w:rPr>
        <w:t xml:space="preserve">, Alpha T. N’Diaye, Christoph Klewe, Padraic Shafer, Elke Arenholz, Yuri Suzuki, and Satoru Emori “Giant damping enhancement in coherent ferrite/insulating-paramagnet bilayers”, </w:t>
      </w:r>
      <w:hyperlink r:id="rId74" w:history="1">
        <w:r w:rsidR="00783CB3" w:rsidRPr="00134AD2">
          <w:rPr>
            <w:rStyle w:val="Hyperlink"/>
            <w:i/>
            <w:iCs/>
            <w:sz w:val="22"/>
          </w:rPr>
          <w:t>Physical Review Applied</w:t>
        </w:r>
        <w:r w:rsidR="00783CB3" w:rsidRPr="00134AD2">
          <w:rPr>
            <w:rStyle w:val="Hyperlink"/>
            <w:b/>
            <w:bCs/>
            <w:sz w:val="22"/>
          </w:rPr>
          <w:t xml:space="preserve"> 12</w:t>
        </w:r>
        <w:r w:rsidR="00783CB3" w:rsidRPr="00134AD2">
          <w:rPr>
            <w:rStyle w:val="Hyperlink"/>
            <w:sz w:val="22"/>
          </w:rPr>
          <w:t>, 054044 (2019)</w:t>
        </w:r>
      </w:hyperlink>
      <w:r w:rsidR="00A00200" w:rsidRPr="00134AD2">
        <w:rPr>
          <w:b/>
          <w:bCs/>
          <w:sz w:val="22"/>
        </w:rPr>
        <w:t xml:space="preserve"> </w:t>
      </w:r>
      <w:r w:rsidR="002D13E4" w:rsidRPr="00134AD2">
        <w:rPr>
          <w:rFonts w:cs="Times New Roman"/>
          <w:sz w:val="22"/>
        </w:rPr>
        <w:t>(</w:t>
      </w:r>
      <w:hyperlink r:id="rId75" w:history="1">
        <w:r w:rsidR="002D13E4" w:rsidRPr="00134AD2">
          <w:rPr>
            <w:rStyle w:val="Hyperlink"/>
            <w:rFonts w:cs="Times New Roman"/>
            <w:color w:val="0000FF"/>
            <w:sz w:val="22"/>
            <w:shd w:val="clear" w:color="auto" w:fill="FFFFFF"/>
          </w:rPr>
          <w:t>arXiv:1908.08629</w:t>
        </w:r>
      </w:hyperlink>
      <w:r w:rsidR="002D13E4" w:rsidRPr="00134AD2">
        <w:rPr>
          <w:rFonts w:cs="Times New Roman"/>
          <w:sz w:val="22"/>
        </w:rPr>
        <w:t>)</w:t>
      </w:r>
    </w:p>
    <w:p w14:paraId="5C7F45C0" w14:textId="575CAF40" w:rsidR="00637EFB" w:rsidRPr="00134AD2" w:rsidRDefault="00A72507" w:rsidP="00134AD2">
      <w:pPr>
        <w:pStyle w:val="ListParagraph"/>
        <w:numPr>
          <w:ilvl w:val="0"/>
          <w:numId w:val="2"/>
        </w:numPr>
        <w:spacing w:after="60" w:line="240" w:lineRule="auto"/>
        <w:ind w:left="360"/>
        <w:contextualSpacing w:val="0"/>
        <w:jc w:val="both"/>
        <w:rPr>
          <w:sz w:val="22"/>
        </w:rPr>
      </w:pPr>
      <w:r w:rsidRPr="00134AD2">
        <w:rPr>
          <w:b/>
          <w:sz w:val="22"/>
        </w:rPr>
        <w:t xml:space="preserve">Dustin A. Gilbert,* </w:t>
      </w:r>
      <w:r w:rsidRPr="00134AD2">
        <w:rPr>
          <w:sz w:val="22"/>
        </w:rPr>
        <w:t xml:space="preserve">Alexander J. Grutter, Peyton D. Murray, Rajesh V. Chopdekar, Alexander M. Kane, Aleksey L. Ionin, Michael S. Lee, Steven R. Spurgeon, Brian J. Kirby, Brian B. Maranville, Alpha T. N’Diaye, Apurva Mehta, Elke Arenholz, Kai Liu, Yayoi Takamura, and Julie A. Borchers “Ionic Tuning of Cobaltites at the Nanoscale”, </w:t>
      </w:r>
      <w:hyperlink r:id="rId76" w:history="1">
        <w:r w:rsidRPr="00134AD2">
          <w:rPr>
            <w:rStyle w:val="Hyperlink"/>
            <w:rFonts w:cs="Times New Roman"/>
            <w:bCs/>
            <w:i/>
            <w:sz w:val="22"/>
          </w:rPr>
          <w:t xml:space="preserve">Physical Review Materials </w:t>
        </w:r>
        <w:r w:rsidRPr="00134AD2">
          <w:rPr>
            <w:rStyle w:val="Hyperlink"/>
            <w:rFonts w:cs="Times New Roman"/>
            <w:b/>
            <w:bCs/>
            <w:sz w:val="22"/>
          </w:rPr>
          <w:t>2</w:t>
        </w:r>
        <w:r w:rsidRPr="00134AD2">
          <w:rPr>
            <w:rStyle w:val="Hyperlink"/>
            <w:rFonts w:cs="Times New Roman"/>
            <w:bCs/>
            <w:sz w:val="22"/>
          </w:rPr>
          <w:t>, 104402 (2018</w:t>
        </w:r>
        <w:r w:rsidR="007B03DA" w:rsidRPr="00134AD2">
          <w:rPr>
            <w:rStyle w:val="Hyperlink"/>
            <w:rFonts w:cs="Times New Roman"/>
            <w:bCs/>
            <w:sz w:val="22"/>
          </w:rPr>
          <w:t>).</w:t>
        </w:r>
      </w:hyperlink>
      <w:r w:rsidR="00637EFB" w:rsidRPr="00134AD2">
        <w:rPr>
          <w:rStyle w:val="Hyperlink"/>
          <w:rFonts w:cs="Times New Roman"/>
          <w:bCs/>
          <w:sz w:val="22"/>
        </w:rPr>
        <w:t xml:space="preserve"> </w:t>
      </w:r>
      <w:r w:rsidR="00637EFB" w:rsidRPr="00134AD2">
        <w:rPr>
          <w:sz w:val="22"/>
        </w:rPr>
        <w:t>(</w:t>
      </w:r>
      <w:hyperlink r:id="rId77" w:history="1">
        <w:r w:rsidR="00637EFB" w:rsidRPr="00134AD2">
          <w:rPr>
            <w:rStyle w:val="Hyperlink"/>
            <w:rFonts w:cs="Times New Roman"/>
            <w:color w:val="0000FF"/>
            <w:sz w:val="22"/>
            <w:shd w:val="clear" w:color="auto" w:fill="FFFFFF"/>
          </w:rPr>
          <w:t>arXiv:1809.08728</w:t>
        </w:r>
      </w:hyperlink>
      <w:r w:rsidR="00637EFB" w:rsidRPr="00134AD2">
        <w:rPr>
          <w:sz w:val="22"/>
        </w:rPr>
        <w:t>)</w:t>
      </w:r>
    </w:p>
    <w:p w14:paraId="1BC800A7" w14:textId="77777777" w:rsidR="00233F4C" w:rsidRPr="00134AD2" w:rsidRDefault="000327FA" w:rsidP="00134AD2">
      <w:pPr>
        <w:pStyle w:val="ListParagraph"/>
        <w:numPr>
          <w:ilvl w:val="0"/>
          <w:numId w:val="2"/>
        </w:numPr>
        <w:spacing w:after="60" w:line="240" w:lineRule="auto"/>
        <w:ind w:left="360"/>
        <w:contextualSpacing w:val="0"/>
        <w:jc w:val="both"/>
        <w:rPr>
          <w:rFonts w:cs="Times New Roman"/>
          <w:sz w:val="22"/>
        </w:rPr>
      </w:pPr>
      <w:r w:rsidRPr="00134AD2">
        <w:rPr>
          <w:rFonts w:cs="Times New Roman"/>
          <w:color w:val="000000"/>
          <w:sz w:val="22"/>
          <w:shd w:val="clear" w:color="auto" w:fill="FFFFFF"/>
        </w:rPr>
        <w:t>Q. L. He</w:t>
      </w:r>
      <w:r w:rsidR="00F95ABC" w:rsidRPr="00134AD2">
        <w:rPr>
          <w:rFonts w:cs="Times New Roman"/>
          <w:color w:val="000000"/>
          <w:sz w:val="22"/>
          <w:shd w:val="clear" w:color="auto" w:fill="FFFFFF"/>
        </w:rPr>
        <w:t xml:space="preserve">, </w:t>
      </w:r>
      <w:r w:rsidRPr="00134AD2">
        <w:rPr>
          <w:rFonts w:cs="Times New Roman"/>
          <w:color w:val="000000"/>
          <w:sz w:val="22"/>
          <w:shd w:val="clear" w:color="auto" w:fill="FFFFFF"/>
        </w:rPr>
        <w:t xml:space="preserve">G. </w:t>
      </w:r>
      <w:r w:rsidR="00F95ABC" w:rsidRPr="00134AD2">
        <w:rPr>
          <w:rFonts w:cs="Times New Roman"/>
          <w:color w:val="000000"/>
          <w:sz w:val="22"/>
          <w:shd w:val="clear" w:color="auto" w:fill="FFFFFF"/>
        </w:rPr>
        <w:t>Y</w:t>
      </w:r>
      <w:r w:rsidRPr="00134AD2">
        <w:rPr>
          <w:rFonts w:cs="Times New Roman"/>
          <w:color w:val="000000"/>
          <w:sz w:val="22"/>
          <w:shd w:val="clear" w:color="auto" w:fill="FFFFFF"/>
        </w:rPr>
        <w:t>in, A. J. Grutter</w:t>
      </w:r>
      <w:r w:rsidR="00F95ABC" w:rsidRPr="00134AD2">
        <w:rPr>
          <w:rFonts w:cs="Times New Roman"/>
          <w:color w:val="000000"/>
          <w:sz w:val="22"/>
          <w:shd w:val="clear" w:color="auto" w:fill="FFFFFF"/>
        </w:rPr>
        <w:t xml:space="preserve">, </w:t>
      </w:r>
      <w:r w:rsidRPr="00134AD2">
        <w:rPr>
          <w:rFonts w:cs="Times New Roman"/>
          <w:color w:val="000000"/>
          <w:sz w:val="22"/>
          <w:shd w:val="clear" w:color="auto" w:fill="FFFFFF"/>
        </w:rPr>
        <w:t>C.</w:t>
      </w:r>
      <w:r w:rsidR="00F95ABC" w:rsidRPr="00134AD2">
        <w:rPr>
          <w:rFonts w:cs="Times New Roman"/>
          <w:color w:val="000000"/>
          <w:sz w:val="22"/>
          <w:shd w:val="clear" w:color="auto" w:fill="FFFFFF"/>
        </w:rPr>
        <w:t xml:space="preserve"> Zhen</w:t>
      </w:r>
      <w:r w:rsidRPr="00134AD2">
        <w:rPr>
          <w:rFonts w:cs="Times New Roman"/>
          <w:color w:val="000000"/>
          <w:sz w:val="22"/>
          <w:shd w:val="clear" w:color="auto" w:fill="FFFFFF"/>
        </w:rPr>
        <w:t>g, L. Pan, X. Che</w:t>
      </w:r>
      <w:r w:rsidR="00F95ABC" w:rsidRPr="00134AD2">
        <w:rPr>
          <w:rFonts w:cs="Times New Roman"/>
          <w:color w:val="000000"/>
          <w:sz w:val="22"/>
          <w:shd w:val="clear" w:color="auto" w:fill="FFFFFF"/>
        </w:rPr>
        <w:t>,</w:t>
      </w:r>
      <w:r w:rsidRPr="00134AD2">
        <w:rPr>
          <w:rFonts w:cs="Times New Roman"/>
          <w:color w:val="000000"/>
          <w:sz w:val="22"/>
          <w:shd w:val="clear" w:color="auto" w:fill="FFFFFF"/>
        </w:rPr>
        <w:t xml:space="preserve"> G. Yu, </w:t>
      </w:r>
      <w:r w:rsidRPr="00134AD2">
        <w:rPr>
          <w:rFonts w:cs="Times New Roman"/>
          <w:b/>
          <w:color w:val="000000"/>
          <w:sz w:val="22"/>
          <w:shd w:val="clear" w:color="auto" w:fill="FFFFFF"/>
        </w:rPr>
        <w:t>D. A. Gilbert</w:t>
      </w:r>
      <w:r w:rsidR="00F95ABC" w:rsidRPr="00134AD2">
        <w:rPr>
          <w:rFonts w:cs="Times New Roman"/>
          <w:color w:val="000000"/>
          <w:sz w:val="22"/>
          <w:shd w:val="clear" w:color="auto" w:fill="FFFFFF"/>
        </w:rPr>
        <w:t xml:space="preserve">, </w:t>
      </w:r>
      <w:r w:rsidRPr="00134AD2">
        <w:rPr>
          <w:rFonts w:cs="Times New Roman"/>
          <w:color w:val="000000"/>
          <w:sz w:val="22"/>
          <w:shd w:val="clear" w:color="auto" w:fill="FFFFFF"/>
        </w:rPr>
        <w:t>S. M. Disseler, Y. Liu</w:t>
      </w:r>
      <w:r w:rsidR="00F95ABC" w:rsidRPr="00134AD2">
        <w:rPr>
          <w:rFonts w:cs="Times New Roman"/>
          <w:color w:val="000000"/>
          <w:sz w:val="22"/>
          <w:shd w:val="clear" w:color="auto" w:fill="FFFFFF"/>
        </w:rPr>
        <w:t>,</w:t>
      </w:r>
      <w:r w:rsidRPr="00134AD2">
        <w:rPr>
          <w:rFonts w:cs="Times New Roman"/>
          <w:color w:val="000000"/>
          <w:sz w:val="22"/>
          <w:shd w:val="clear" w:color="auto" w:fill="FFFFFF"/>
        </w:rPr>
        <w:t xml:space="preserve"> P. Shafer, B. Zhang</w:t>
      </w:r>
      <w:r w:rsidR="00F95ABC" w:rsidRPr="00134AD2">
        <w:rPr>
          <w:rFonts w:cs="Times New Roman"/>
          <w:color w:val="000000"/>
          <w:sz w:val="22"/>
          <w:shd w:val="clear" w:color="auto" w:fill="FFFFFF"/>
        </w:rPr>
        <w:t>,</w:t>
      </w:r>
      <w:r w:rsidRPr="00134AD2">
        <w:rPr>
          <w:rFonts w:cs="Times New Roman"/>
          <w:color w:val="000000"/>
          <w:sz w:val="22"/>
          <w:shd w:val="clear" w:color="auto" w:fill="FFFFFF"/>
        </w:rPr>
        <w:t xml:space="preserve"> Y. Wu, Q. Shao</w:t>
      </w:r>
      <w:r w:rsidR="00F95ABC" w:rsidRPr="00134AD2">
        <w:rPr>
          <w:rFonts w:cs="Times New Roman"/>
          <w:color w:val="000000"/>
          <w:sz w:val="22"/>
          <w:shd w:val="clear" w:color="auto" w:fill="FFFFFF"/>
        </w:rPr>
        <w:t xml:space="preserve">, </w:t>
      </w:r>
      <w:r w:rsidRPr="00134AD2">
        <w:rPr>
          <w:rFonts w:cs="Times New Roman"/>
          <w:color w:val="000000"/>
          <w:sz w:val="22"/>
          <w:shd w:val="clear" w:color="auto" w:fill="FFFFFF"/>
        </w:rPr>
        <w:t>B.</w:t>
      </w:r>
      <w:r w:rsidR="00F95ABC" w:rsidRPr="00134AD2">
        <w:rPr>
          <w:rFonts w:cs="Times New Roman"/>
          <w:color w:val="000000"/>
          <w:sz w:val="22"/>
          <w:shd w:val="clear" w:color="auto" w:fill="FFFFFF"/>
        </w:rPr>
        <w:t xml:space="preserve"> J. Kirby</w:t>
      </w:r>
      <w:r w:rsidRPr="00134AD2">
        <w:rPr>
          <w:rFonts w:cs="Times New Roman"/>
          <w:color w:val="000000"/>
          <w:sz w:val="22"/>
          <w:shd w:val="clear" w:color="auto" w:fill="FFFFFF"/>
        </w:rPr>
        <w:t>, E. Arenholz</w:t>
      </w:r>
      <w:r w:rsidR="00F95ABC" w:rsidRPr="00134AD2">
        <w:rPr>
          <w:rFonts w:cs="Times New Roman"/>
          <w:color w:val="000000"/>
          <w:sz w:val="22"/>
          <w:shd w:val="clear" w:color="auto" w:fill="FFFFFF"/>
        </w:rPr>
        <w:t xml:space="preserve">, </w:t>
      </w:r>
      <w:r w:rsidRPr="00134AD2">
        <w:rPr>
          <w:rFonts w:cs="Times New Roman"/>
          <w:color w:val="000000"/>
          <w:sz w:val="22"/>
          <w:shd w:val="clear" w:color="auto" w:fill="FFFFFF"/>
        </w:rPr>
        <w:t>R. K. Lake, X. Han</w:t>
      </w:r>
      <w:r w:rsidR="00F95ABC" w:rsidRPr="00134AD2">
        <w:rPr>
          <w:rFonts w:cs="Times New Roman"/>
          <w:color w:val="000000"/>
          <w:sz w:val="22"/>
          <w:shd w:val="clear" w:color="auto" w:fill="FFFFFF"/>
        </w:rPr>
        <w:t>,</w:t>
      </w:r>
      <w:r w:rsidRPr="00134AD2">
        <w:rPr>
          <w:rFonts w:cs="Times New Roman"/>
          <w:color w:val="000000"/>
          <w:sz w:val="22"/>
          <w:shd w:val="clear" w:color="auto" w:fill="FFFFFF"/>
        </w:rPr>
        <w:t xml:space="preserve"> X. Kou, K.</w:t>
      </w:r>
      <w:r w:rsidR="00F95ABC" w:rsidRPr="00134AD2">
        <w:rPr>
          <w:rFonts w:cs="Times New Roman"/>
          <w:color w:val="000000"/>
          <w:sz w:val="22"/>
          <w:shd w:val="clear" w:color="auto" w:fill="FFFFFF"/>
        </w:rPr>
        <w:t xml:space="preserve"> L. Wang</w:t>
      </w:r>
      <w:r w:rsidRPr="00134AD2">
        <w:rPr>
          <w:rFonts w:cs="Times New Roman"/>
          <w:color w:val="000000"/>
          <w:sz w:val="22"/>
          <w:shd w:val="clear" w:color="auto" w:fill="FFFFFF"/>
        </w:rPr>
        <w:t xml:space="preserve">, </w:t>
      </w:r>
      <w:r w:rsidRPr="00134AD2">
        <w:rPr>
          <w:rFonts w:cs="Times New Roman"/>
          <w:bCs/>
          <w:sz w:val="22"/>
        </w:rPr>
        <w:t>"</w:t>
      </w:r>
      <w:r w:rsidR="00701F74" w:rsidRPr="00134AD2">
        <w:rPr>
          <w:rFonts w:cs="Times New Roman"/>
          <w:color w:val="000000"/>
          <w:sz w:val="22"/>
          <w:shd w:val="clear" w:color="auto" w:fill="FFFFFF"/>
        </w:rPr>
        <w:t>Exchange-biasing topological charges by antiferromagnetism</w:t>
      </w:r>
      <w:r w:rsidRPr="00134AD2">
        <w:rPr>
          <w:rFonts w:cs="Times New Roman"/>
          <w:color w:val="000000"/>
          <w:sz w:val="22"/>
          <w:shd w:val="clear" w:color="auto" w:fill="FFFFFF"/>
        </w:rPr>
        <w:t>"</w:t>
      </w:r>
      <w:r w:rsidR="00686E0B" w:rsidRPr="00134AD2">
        <w:rPr>
          <w:sz w:val="22"/>
        </w:rPr>
        <w:t xml:space="preserve">, </w:t>
      </w:r>
      <w:hyperlink r:id="rId78" w:history="1">
        <w:r w:rsidR="00736909" w:rsidRPr="00134AD2">
          <w:rPr>
            <w:rStyle w:val="Hyperlink"/>
            <w:rFonts w:cs="Times New Roman"/>
            <w:bCs/>
            <w:i/>
            <w:sz w:val="22"/>
          </w:rPr>
          <w:t>Nature Communications</w:t>
        </w:r>
        <w:r w:rsidR="00736909" w:rsidRPr="00134AD2">
          <w:rPr>
            <w:rStyle w:val="Hyperlink"/>
            <w:rFonts w:cs="Times New Roman"/>
            <w:bCs/>
            <w:sz w:val="22"/>
          </w:rPr>
          <w:t xml:space="preserve"> </w:t>
        </w:r>
        <w:r w:rsidR="00736909" w:rsidRPr="00134AD2">
          <w:rPr>
            <w:rStyle w:val="Hyperlink"/>
            <w:rFonts w:cs="Times New Roman"/>
            <w:b/>
            <w:bCs/>
            <w:sz w:val="22"/>
          </w:rPr>
          <w:t>9</w:t>
        </w:r>
        <w:r w:rsidR="00736909" w:rsidRPr="00134AD2">
          <w:rPr>
            <w:rStyle w:val="Hyperlink"/>
            <w:rFonts w:cs="Times New Roman"/>
            <w:bCs/>
            <w:sz w:val="22"/>
          </w:rPr>
          <w:t>, 2767 (2018)</w:t>
        </w:r>
      </w:hyperlink>
      <w:r w:rsidR="007B03DA" w:rsidRPr="00134AD2">
        <w:rPr>
          <w:rStyle w:val="Hyperlink"/>
          <w:rFonts w:cs="Times New Roman"/>
          <w:bCs/>
          <w:sz w:val="22"/>
        </w:rPr>
        <w:t>.</w:t>
      </w:r>
    </w:p>
    <w:p w14:paraId="62CDD019" w14:textId="77777777" w:rsidR="005B4A3A" w:rsidRPr="00134AD2" w:rsidRDefault="005B4A3A" w:rsidP="00134AD2">
      <w:pPr>
        <w:numPr>
          <w:ilvl w:val="0"/>
          <w:numId w:val="2"/>
        </w:numPr>
        <w:tabs>
          <w:tab w:val="left" w:pos="4140"/>
        </w:tabs>
        <w:spacing w:after="60" w:line="240" w:lineRule="auto"/>
        <w:ind w:left="360"/>
        <w:jc w:val="both"/>
        <w:rPr>
          <w:rFonts w:cs="Times New Roman"/>
          <w:bCs/>
          <w:sz w:val="22"/>
        </w:rPr>
      </w:pPr>
      <w:r w:rsidRPr="00134AD2">
        <w:rPr>
          <w:rFonts w:cs="Times New Roman"/>
          <w:bCs/>
          <w:sz w:val="22"/>
        </w:rPr>
        <w:t xml:space="preserve">Alexander J. Grutter, Steve Disseler, Un-Jun Moon, </w:t>
      </w:r>
      <w:r w:rsidRPr="00134AD2">
        <w:rPr>
          <w:rFonts w:cs="Times New Roman"/>
          <w:b/>
          <w:bCs/>
          <w:sz w:val="22"/>
        </w:rPr>
        <w:t>Dustin A. Gilbert</w:t>
      </w:r>
      <w:r w:rsidRPr="00134AD2">
        <w:rPr>
          <w:rFonts w:cs="Times New Roman"/>
          <w:bCs/>
          <w:sz w:val="22"/>
        </w:rPr>
        <w:t xml:space="preserve">, Elke Arenholz, Steven J. May "Strain induced magnetoelectronic phase separation and antiferromagnetism in Europium Strontium Manganite" </w:t>
      </w:r>
      <w:hyperlink r:id="rId79" w:history="1">
        <w:r w:rsidRPr="00134AD2">
          <w:rPr>
            <w:rStyle w:val="Hyperlink"/>
            <w:rFonts w:cs="Times New Roman"/>
            <w:bCs/>
            <w:i/>
            <w:sz w:val="22"/>
          </w:rPr>
          <w:t>Physical Review Materials</w:t>
        </w:r>
        <w:r w:rsidRPr="00134AD2">
          <w:rPr>
            <w:rStyle w:val="Hyperlink"/>
            <w:rFonts w:cs="Times New Roman"/>
            <w:bCs/>
            <w:sz w:val="22"/>
          </w:rPr>
          <w:t xml:space="preserve"> </w:t>
        </w:r>
        <w:r w:rsidRPr="00134AD2">
          <w:rPr>
            <w:rStyle w:val="Hyperlink"/>
            <w:rFonts w:cs="Times New Roman"/>
            <w:b/>
            <w:bCs/>
            <w:sz w:val="22"/>
          </w:rPr>
          <w:t>2</w:t>
        </w:r>
        <w:r w:rsidRPr="00134AD2">
          <w:rPr>
            <w:rStyle w:val="Hyperlink"/>
            <w:rFonts w:cs="Times New Roman"/>
            <w:bCs/>
            <w:sz w:val="22"/>
          </w:rPr>
          <w:t>, 094402 (2018</w:t>
        </w:r>
        <w:r w:rsidR="007B03DA" w:rsidRPr="00134AD2">
          <w:rPr>
            <w:rStyle w:val="Hyperlink"/>
            <w:rFonts w:cs="Times New Roman"/>
            <w:bCs/>
            <w:sz w:val="22"/>
          </w:rPr>
          <w:t>).</w:t>
        </w:r>
      </w:hyperlink>
    </w:p>
    <w:p w14:paraId="0BA363BF" w14:textId="3F0D6634" w:rsidR="00AF3875" w:rsidRPr="00134AD2" w:rsidRDefault="005B4A3A" w:rsidP="00134AD2">
      <w:pPr>
        <w:numPr>
          <w:ilvl w:val="0"/>
          <w:numId w:val="2"/>
        </w:numPr>
        <w:tabs>
          <w:tab w:val="left" w:pos="4140"/>
        </w:tabs>
        <w:spacing w:after="60" w:line="240" w:lineRule="auto"/>
        <w:ind w:left="360"/>
        <w:jc w:val="both"/>
        <w:rPr>
          <w:rFonts w:cs="Times New Roman"/>
          <w:bCs/>
          <w:sz w:val="22"/>
        </w:rPr>
      </w:pPr>
      <w:r w:rsidRPr="00134AD2">
        <w:rPr>
          <w:rFonts w:cs="Times New Roman"/>
          <w:bCs/>
          <w:sz w:val="22"/>
        </w:rPr>
        <w:t xml:space="preserve">R. F. Need, P. B. Marshall, E. Weschke, A. J. Grutter, </w:t>
      </w:r>
      <w:r w:rsidRPr="00134AD2">
        <w:rPr>
          <w:rFonts w:cs="Times New Roman"/>
          <w:b/>
          <w:bCs/>
          <w:sz w:val="22"/>
        </w:rPr>
        <w:t>D. A. Gilbert</w:t>
      </w:r>
      <w:r w:rsidRPr="00134AD2">
        <w:rPr>
          <w:rFonts w:cs="Times New Roman"/>
          <w:bCs/>
          <w:sz w:val="22"/>
        </w:rPr>
        <w:t xml:space="preserve">, E. Arenholz, P. Shafer, S. Stemmer, and S. D. Wilson "Resolving interfacial charge transfer in titanate superlattices using resonant x-ray reflectometry" </w:t>
      </w:r>
      <w:hyperlink r:id="rId80" w:history="1">
        <w:r w:rsidRPr="00134AD2">
          <w:rPr>
            <w:rStyle w:val="Hyperlink"/>
            <w:rFonts w:cs="Times New Roman"/>
            <w:bCs/>
            <w:i/>
            <w:sz w:val="22"/>
          </w:rPr>
          <w:t>Physical Review Materials</w:t>
        </w:r>
        <w:r w:rsidRPr="00134AD2">
          <w:rPr>
            <w:rStyle w:val="Hyperlink"/>
            <w:rFonts w:cs="Times New Roman"/>
            <w:bCs/>
            <w:sz w:val="22"/>
          </w:rPr>
          <w:t xml:space="preserve"> </w:t>
        </w:r>
        <w:r w:rsidRPr="00134AD2">
          <w:rPr>
            <w:rStyle w:val="Hyperlink"/>
            <w:rFonts w:cs="Times New Roman"/>
            <w:b/>
            <w:bCs/>
            <w:sz w:val="22"/>
          </w:rPr>
          <w:t>2</w:t>
        </w:r>
        <w:r w:rsidRPr="00134AD2">
          <w:rPr>
            <w:rStyle w:val="Hyperlink"/>
            <w:rFonts w:cs="Times New Roman"/>
            <w:bCs/>
            <w:sz w:val="22"/>
          </w:rPr>
          <w:t>, 093801 (2018</w:t>
        </w:r>
      </w:hyperlink>
      <w:r w:rsidR="007B03DA" w:rsidRPr="00134AD2">
        <w:rPr>
          <w:rStyle w:val="Hyperlink"/>
          <w:rFonts w:cs="Times New Roman"/>
          <w:bCs/>
          <w:sz w:val="22"/>
        </w:rPr>
        <w:t>).</w:t>
      </w:r>
      <w:r w:rsidR="00AF3875" w:rsidRPr="00134AD2">
        <w:rPr>
          <w:rFonts w:cs="Times New Roman"/>
          <w:bCs/>
          <w:sz w:val="22"/>
        </w:rPr>
        <w:t xml:space="preserve"> </w:t>
      </w:r>
      <w:r w:rsidR="00AF3875" w:rsidRPr="00134AD2">
        <w:rPr>
          <w:rFonts w:cs="Times New Roman"/>
          <w:sz w:val="22"/>
        </w:rPr>
        <w:t>(</w:t>
      </w:r>
      <w:hyperlink r:id="rId81" w:history="1">
        <w:r w:rsidR="00AF3875" w:rsidRPr="00134AD2">
          <w:rPr>
            <w:rStyle w:val="Hyperlink"/>
            <w:rFonts w:cs="Times New Roman"/>
            <w:color w:val="0000FF"/>
            <w:sz w:val="22"/>
            <w:shd w:val="clear" w:color="auto" w:fill="FFFFFF"/>
          </w:rPr>
          <w:t>arXiv:1806.05733</w:t>
        </w:r>
      </w:hyperlink>
      <w:r w:rsidR="00AF3875" w:rsidRPr="00134AD2">
        <w:rPr>
          <w:sz w:val="22"/>
        </w:rPr>
        <w:t>)</w:t>
      </w:r>
    </w:p>
    <w:p w14:paraId="1CFB36E4" w14:textId="31C27230" w:rsidR="008D4B25" w:rsidRPr="00134AD2" w:rsidRDefault="00B7606A" w:rsidP="00134AD2">
      <w:pPr>
        <w:numPr>
          <w:ilvl w:val="0"/>
          <w:numId w:val="2"/>
        </w:numPr>
        <w:tabs>
          <w:tab w:val="left" w:pos="4140"/>
        </w:tabs>
        <w:spacing w:after="60" w:line="240" w:lineRule="auto"/>
        <w:ind w:left="360"/>
        <w:jc w:val="both"/>
        <w:rPr>
          <w:rFonts w:cs="Times New Roman"/>
          <w:bCs/>
          <w:sz w:val="22"/>
        </w:rPr>
      </w:pPr>
      <w:r w:rsidRPr="00134AD2">
        <w:rPr>
          <w:rFonts w:cs="Times New Roman"/>
          <w:sz w:val="22"/>
        </w:rPr>
        <w:t xml:space="preserve">Alberto Quintana, Enric Menéndez, Maciej Oskar Liedke, Maik Butterling, Andreas Wagner, Veronica Sireus, Pau Torruella, Sònia Estradé, Francisca Peiró, Jolien Dendooven, Christophe Detavernier, Peyton Murray, </w:t>
      </w:r>
      <w:r w:rsidRPr="00134AD2">
        <w:rPr>
          <w:rFonts w:cs="Times New Roman"/>
          <w:b/>
          <w:sz w:val="22"/>
        </w:rPr>
        <w:t>Dustin A. Gilbert</w:t>
      </w:r>
      <w:r w:rsidRPr="00134AD2">
        <w:rPr>
          <w:rFonts w:cs="Times New Roman"/>
          <w:sz w:val="22"/>
        </w:rPr>
        <w:t xml:space="preserve">, Kai Liu, Eva Pellicer, Josep Nogués, Jordi Sort </w:t>
      </w:r>
      <w:r w:rsidRPr="00134AD2">
        <w:rPr>
          <w:rFonts w:cs="Times New Roman"/>
          <w:bCs/>
          <w:sz w:val="22"/>
        </w:rPr>
        <w:t>"</w:t>
      </w:r>
      <w:r w:rsidRPr="00134AD2">
        <w:rPr>
          <w:rFonts w:cs="Times New Roman"/>
          <w:color w:val="333333"/>
          <w:sz w:val="22"/>
          <w:shd w:val="clear" w:color="auto" w:fill="FFFFFF"/>
        </w:rPr>
        <w:t xml:space="preserve">Voltage-controlled ON-OFF ferromagnetism at room temperature in a single metal oxide film" </w:t>
      </w:r>
      <w:hyperlink r:id="rId82" w:history="1">
        <w:r w:rsidR="00C01120" w:rsidRPr="00134AD2">
          <w:rPr>
            <w:rStyle w:val="Hyperlink"/>
            <w:bCs/>
            <w:i/>
            <w:sz w:val="22"/>
          </w:rPr>
          <w:t xml:space="preserve">ACS Nano </w:t>
        </w:r>
        <w:r w:rsidR="00C01120" w:rsidRPr="00134AD2">
          <w:rPr>
            <w:rStyle w:val="Hyperlink"/>
            <w:b/>
            <w:bCs/>
            <w:sz w:val="22"/>
          </w:rPr>
          <w:t>12</w:t>
        </w:r>
        <w:r w:rsidR="00C01120" w:rsidRPr="00134AD2">
          <w:rPr>
            <w:rStyle w:val="Hyperlink"/>
            <w:bCs/>
            <w:sz w:val="22"/>
          </w:rPr>
          <w:t>, 10291 (2018)</w:t>
        </w:r>
      </w:hyperlink>
      <w:r w:rsidR="00720246" w:rsidRPr="00134AD2">
        <w:rPr>
          <w:bCs/>
          <w:i/>
          <w:sz w:val="22"/>
        </w:rPr>
        <w:t>.</w:t>
      </w:r>
    </w:p>
    <w:p w14:paraId="6C7591BB" w14:textId="53888CFC" w:rsidR="001C03C1" w:rsidRPr="00134AD2" w:rsidRDefault="001C03C1" w:rsidP="00134AD2">
      <w:pPr>
        <w:pStyle w:val="ListParagraph"/>
        <w:numPr>
          <w:ilvl w:val="0"/>
          <w:numId w:val="2"/>
        </w:numPr>
        <w:tabs>
          <w:tab w:val="left" w:pos="4140"/>
        </w:tabs>
        <w:spacing w:after="60" w:line="240" w:lineRule="auto"/>
        <w:ind w:left="360"/>
        <w:contextualSpacing w:val="0"/>
        <w:jc w:val="both"/>
        <w:rPr>
          <w:rFonts w:cs="Times New Roman"/>
          <w:b/>
          <w:bCs/>
          <w:sz w:val="22"/>
          <w:u w:val="single"/>
        </w:rPr>
      </w:pPr>
      <w:r w:rsidRPr="00134AD2">
        <w:rPr>
          <w:b/>
          <w:sz w:val="22"/>
        </w:rPr>
        <w:t>D. A. Gilbert</w:t>
      </w:r>
      <w:r w:rsidRPr="00134AD2">
        <w:rPr>
          <w:sz w:val="22"/>
        </w:rPr>
        <w:t xml:space="preserve">, E. C. Burks, S. Ushakov, Randy Dumas, Patricia Abellan Baeza, Ilke Arslan, Thomas Felter, Alexandra Navrotsky, and Kai Liu, “Tunable Low Density Palladium Nanowire Foams”, </w:t>
      </w:r>
      <w:hyperlink r:id="rId83" w:history="1">
        <w:r w:rsidR="00931D55" w:rsidRPr="00134AD2">
          <w:rPr>
            <w:rStyle w:val="Hyperlink"/>
            <w:rFonts w:cs="Times New Roman"/>
            <w:bCs/>
            <w:i/>
            <w:sz w:val="22"/>
          </w:rPr>
          <w:t>Chemistry of Materials</w:t>
        </w:r>
        <w:r w:rsidR="00931D55" w:rsidRPr="00134AD2">
          <w:rPr>
            <w:rStyle w:val="Hyperlink"/>
            <w:rFonts w:cs="Times New Roman"/>
            <w:bCs/>
            <w:sz w:val="22"/>
          </w:rPr>
          <w:t xml:space="preserve"> </w:t>
        </w:r>
        <w:r w:rsidR="00A33F5D" w:rsidRPr="00134AD2">
          <w:rPr>
            <w:rStyle w:val="Hyperlink"/>
            <w:rFonts w:cs="Times New Roman"/>
            <w:b/>
            <w:bCs/>
            <w:sz w:val="22"/>
          </w:rPr>
          <w:t>29</w:t>
        </w:r>
        <w:r w:rsidR="00A33F5D" w:rsidRPr="00134AD2">
          <w:rPr>
            <w:rStyle w:val="Hyperlink"/>
            <w:rFonts w:cs="Times New Roman"/>
            <w:bCs/>
            <w:sz w:val="22"/>
          </w:rPr>
          <w:t>, 9814 (2017</w:t>
        </w:r>
        <w:r w:rsidR="00F76EC7" w:rsidRPr="00134AD2">
          <w:rPr>
            <w:rStyle w:val="Hyperlink"/>
            <w:rFonts w:cs="Times New Roman"/>
            <w:bCs/>
            <w:sz w:val="22"/>
          </w:rPr>
          <w:t>).</w:t>
        </w:r>
      </w:hyperlink>
      <w:r w:rsidR="005C5351" w:rsidRPr="00134AD2">
        <w:rPr>
          <w:rFonts w:cs="Times New Roman"/>
          <w:bCs/>
          <w:sz w:val="22"/>
        </w:rPr>
        <w:t xml:space="preserve"> </w:t>
      </w:r>
      <w:r w:rsidR="00493AA7" w:rsidRPr="00134AD2">
        <w:rPr>
          <w:rFonts w:cs="Times New Roman"/>
          <w:bCs/>
          <w:sz w:val="22"/>
        </w:rPr>
        <w:t>(</w:t>
      </w:r>
      <w:hyperlink r:id="rId84" w:history="1">
        <w:r w:rsidR="00493AA7" w:rsidRPr="00134AD2">
          <w:rPr>
            <w:rStyle w:val="Hyperlink"/>
            <w:rFonts w:cs="Times New Roman"/>
            <w:color w:val="0000FF"/>
            <w:sz w:val="22"/>
            <w:shd w:val="clear" w:color="auto" w:fill="FFFFFF"/>
          </w:rPr>
          <w:t>arXiv:1710.05906</w:t>
        </w:r>
      </w:hyperlink>
      <w:r w:rsidR="00493AA7" w:rsidRPr="00134AD2">
        <w:rPr>
          <w:sz w:val="22"/>
        </w:rPr>
        <w:t xml:space="preserve">) </w:t>
      </w:r>
      <w:r w:rsidR="005C5351" w:rsidRPr="00134AD2">
        <w:rPr>
          <w:rFonts w:cs="Times New Roman"/>
          <w:bCs/>
          <w:sz w:val="22"/>
        </w:rPr>
        <w:t xml:space="preserve">Covered by </w:t>
      </w:r>
      <w:hyperlink r:id="rId85" w:history="1">
        <w:r w:rsidR="005C5351" w:rsidRPr="00134AD2">
          <w:rPr>
            <w:rStyle w:val="Hyperlink"/>
            <w:rFonts w:cs="Times New Roman"/>
            <w:bCs/>
            <w:i/>
            <w:sz w:val="22"/>
          </w:rPr>
          <w:t>EurekAlert</w:t>
        </w:r>
      </w:hyperlink>
      <w:r w:rsidR="00BA63D1" w:rsidRPr="00134AD2">
        <w:rPr>
          <w:rFonts w:cs="Times New Roman"/>
          <w:bCs/>
          <w:sz w:val="22"/>
        </w:rPr>
        <w:t>, (</w:t>
      </w:r>
      <w:r w:rsidR="00BA63D1" w:rsidRPr="00134AD2">
        <w:rPr>
          <w:sz w:val="22"/>
        </w:rPr>
        <w:t xml:space="preserve">Altmetric Score of </w:t>
      </w:r>
      <w:r w:rsidR="001B6218" w:rsidRPr="00134AD2">
        <w:rPr>
          <w:sz w:val="22"/>
        </w:rPr>
        <w:t>97</w:t>
      </w:r>
      <w:r w:rsidR="00BA63D1" w:rsidRPr="00134AD2">
        <w:rPr>
          <w:sz w:val="22"/>
        </w:rPr>
        <w:t>)</w:t>
      </w:r>
    </w:p>
    <w:p w14:paraId="7564A905" w14:textId="72921FA9" w:rsidR="00EA68D9" w:rsidRPr="00134AD2" w:rsidRDefault="00EA68D9" w:rsidP="00134AD2">
      <w:pPr>
        <w:numPr>
          <w:ilvl w:val="0"/>
          <w:numId w:val="2"/>
        </w:numPr>
        <w:tabs>
          <w:tab w:val="left" w:pos="4140"/>
        </w:tabs>
        <w:spacing w:after="60" w:line="240" w:lineRule="auto"/>
        <w:ind w:left="360"/>
        <w:jc w:val="both"/>
        <w:rPr>
          <w:sz w:val="22"/>
        </w:rPr>
      </w:pPr>
      <w:r w:rsidRPr="00134AD2">
        <w:rPr>
          <w:b/>
          <w:sz w:val="22"/>
        </w:rPr>
        <w:t>Dustin A. Gilbert</w:t>
      </w:r>
      <w:r w:rsidRPr="00134AD2">
        <w:rPr>
          <w:sz w:val="22"/>
        </w:rPr>
        <w:t>, J. G. Ramirez, S. Wang, I. K. Schuller, Kai Liu, J. de la Venta, "Growth-Induced In-Plane Uniaxial Anisotropy V</w:t>
      </w:r>
      <w:r w:rsidRPr="00134AD2">
        <w:rPr>
          <w:sz w:val="22"/>
          <w:vertAlign w:val="subscript"/>
        </w:rPr>
        <w:t>2</w:t>
      </w:r>
      <w:r w:rsidRPr="00134AD2">
        <w:rPr>
          <w:sz w:val="22"/>
        </w:rPr>
        <w:t>O</w:t>
      </w:r>
      <w:r w:rsidRPr="00134AD2">
        <w:rPr>
          <w:sz w:val="22"/>
          <w:vertAlign w:val="subscript"/>
        </w:rPr>
        <w:t>3</w:t>
      </w:r>
      <w:r w:rsidRPr="00134AD2">
        <w:rPr>
          <w:sz w:val="22"/>
        </w:rPr>
        <w:t xml:space="preserve">/Ni films revealed by FORC measurements", </w:t>
      </w:r>
      <w:hyperlink r:id="rId86" w:history="1">
        <w:r w:rsidR="00500B7F" w:rsidRPr="00134AD2">
          <w:rPr>
            <w:rStyle w:val="Hyperlink"/>
            <w:i/>
            <w:sz w:val="22"/>
          </w:rPr>
          <w:t>Scientific Reports</w:t>
        </w:r>
        <w:r w:rsidR="00500B7F" w:rsidRPr="00134AD2">
          <w:rPr>
            <w:rStyle w:val="Hyperlink"/>
            <w:sz w:val="22"/>
          </w:rPr>
          <w:t xml:space="preserve"> </w:t>
        </w:r>
        <w:r w:rsidR="00500B7F" w:rsidRPr="00134AD2">
          <w:rPr>
            <w:rStyle w:val="Hyperlink"/>
            <w:b/>
            <w:sz w:val="22"/>
          </w:rPr>
          <w:t>7</w:t>
        </w:r>
        <w:r w:rsidR="00500B7F" w:rsidRPr="00134AD2">
          <w:rPr>
            <w:rStyle w:val="Hyperlink"/>
            <w:sz w:val="22"/>
          </w:rPr>
          <w:t>, 13471 (2017)</w:t>
        </w:r>
      </w:hyperlink>
      <w:r w:rsidR="007A0B1C" w:rsidRPr="00134AD2">
        <w:rPr>
          <w:sz w:val="22"/>
        </w:rPr>
        <w:t>.</w:t>
      </w:r>
      <w:r w:rsidR="00FC0836" w:rsidRPr="00134AD2">
        <w:rPr>
          <w:sz w:val="22"/>
        </w:rPr>
        <w:t xml:space="preserve"> </w:t>
      </w:r>
      <w:r w:rsidR="00FC0836" w:rsidRPr="00134AD2">
        <w:rPr>
          <w:rFonts w:cs="Times New Roman"/>
          <w:sz w:val="22"/>
        </w:rPr>
        <w:t>(</w:t>
      </w:r>
      <w:hyperlink r:id="rId87" w:history="1">
        <w:r w:rsidR="00FC0836" w:rsidRPr="00134AD2">
          <w:rPr>
            <w:rStyle w:val="Hyperlink"/>
            <w:rFonts w:cs="Times New Roman"/>
            <w:color w:val="0000FF"/>
            <w:sz w:val="22"/>
            <w:shd w:val="clear" w:color="auto" w:fill="FFFFFF"/>
          </w:rPr>
          <w:t>arXiv:1709.06100</w:t>
        </w:r>
      </w:hyperlink>
      <w:r w:rsidR="00FC0836" w:rsidRPr="00134AD2">
        <w:rPr>
          <w:rFonts w:cs="Times New Roman"/>
          <w:color w:val="333333"/>
          <w:sz w:val="22"/>
          <w:shd w:val="clear" w:color="auto" w:fill="FFFFFF"/>
        </w:rPr>
        <w:t>)</w:t>
      </w:r>
    </w:p>
    <w:p w14:paraId="31B508D9" w14:textId="595A26DF" w:rsidR="001C03C1" w:rsidRPr="00134AD2" w:rsidRDefault="001C03C1" w:rsidP="00134AD2">
      <w:pPr>
        <w:numPr>
          <w:ilvl w:val="0"/>
          <w:numId w:val="2"/>
        </w:numPr>
        <w:tabs>
          <w:tab w:val="left" w:pos="4140"/>
        </w:tabs>
        <w:spacing w:after="60" w:line="240" w:lineRule="auto"/>
        <w:ind w:left="360"/>
        <w:jc w:val="both"/>
        <w:rPr>
          <w:rFonts w:cs="Times New Roman"/>
          <w:b/>
          <w:bCs/>
          <w:sz w:val="22"/>
        </w:rPr>
      </w:pPr>
      <w:r w:rsidRPr="00134AD2">
        <w:rPr>
          <w:rFonts w:cs="Times New Roman"/>
          <w:bCs/>
          <w:sz w:val="22"/>
        </w:rPr>
        <w:lastRenderedPageBreak/>
        <w:t xml:space="preserve">M. Frampton, J. Crocker, </w:t>
      </w:r>
      <w:r w:rsidRPr="00134AD2">
        <w:rPr>
          <w:rFonts w:cs="Times New Roman"/>
          <w:b/>
          <w:bCs/>
          <w:sz w:val="22"/>
        </w:rPr>
        <w:t>D. A. Gilbert</w:t>
      </w:r>
      <w:r w:rsidRPr="00134AD2">
        <w:rPr>
          <w:rFonts w:cs="Times New Roman"/>
          <w:bCs/>
          <w:sz w:val="22"/>
        </w:rPr>
        <w:t>,* N. Curro, Kai Liu, J. A. Schneeloch, G. Gu, and R. J. Zieve,* "First Order Reversal Curve of the Magneto-Structural Phase Transition in FeTe",</w:t>
      </w:r>
      <w:r w:rsidRPr="00134AD2">
        <w:rPr>
          <w:rFonts w:cs="Times New Roman"/>
          <w:sz w:val="22"/>
        </w:rPr>
        <w:t xml:space="preserve"> </w:t>
      </w:r>
      <w:hyperlink r:id="rId88" w:history="1">
        <w:r w:rsidRPr="00134AD2">
          <w:rPr>
            <w:rStyle w:val="Hyperlink"/>
            <w:rFonts w:cs="Times New Roman"/>
            <w:i/>
            <w:sz w:val="22"/>
          </w:rPr>
          <w:t>Physical Review B</w:t>
        </w:r>
        <w:r w:rsidRPr="00134AD2">
          <w:rPr>
            <w:rStyle w:val="Hyperlink"/>
            <w:rFonts w:cs="Times New Roman"/>
            <w:sz w:val="22"/>
          </w:rPr>
          <w:t xml:space="preserve"> </w:t>
        </w:r>
        <w:r w:rsidRPr="00134AD2">
          <w:rPr>
            <w:rStyle w:val="Hyperlink"/>
            <w:rFonts w:cs="Times New Roman"/>
            <w:b/>
            <w:sz w:val="22"/>
          </w:rPr>
          <w:t>95</w:t>
        </w:r>
        <w:r w:rsidRPr="00134AD2">
          <w:rPr>
            <w:rStyle w:val="Hyperlink"/>
            <w:rFonts w:cs="Times New Roman"/>
            <w:sz w:val="22"/>
          </w:rPr>
          <w:t>, 214402 (2017)</w:t>
        </w:r>
      </w:hyperlink>
      <w:r w:rsidRPr="00134AD2">
        <w:rPr>
          <w:rFonts w:cs="Times New Roman"/>
          <w:sz w:val="22"/>
        </w:rPr>
        <w:t>.</w:t>
      </w:r>
      <w:r w:rsidRPr="00134AD2">
        <w:rPr>
          <w:rFonts w:cs="Times New Roman"/>
          <w:b/>
          <w:bCs/>
          <w:sz w:val="22"/>
        </w:rPr>
        <w:t xml:space="preserve"> </w:t>
      </w:r>
      <w:r w:rsidR="007A33FD" w:rsidRPr="00134AD2">
        <w:rPr>
          <w:rFonts w:cs="Times New Roman"/>
          <w:sz w:val="22"/>
        </w:rPr>
        <w:t>(</w:t>
      </w:r>
      <w:hyperlink r:id="rId89" w:history="1">
        <w:r w:rsidR="007A33FD" w:rsidRPr="00134AD2">
          <w:rPr>
            <w:rStyle w:val="Hyperlink"/>
            <w:rFonts w:cs="Times New Roman"/>
            <w:color w:val="0000FF"/>
            <w:sz w:val="22"/>
            <w:shd w:val="clear" w:color="auto" w:fill="FFFFFF"/>
          </w:rPr>
          <w:t>arXiv:1705.07380</w:t>
        </w:r>
      </w:hyperlink>
      <w:r w:rsidR="007A33FD" w:rsidRPr="00134AD2">
        <w:rPr>
          <w:rFonts w:cs="Times New Roman"/>
          <w:color w:val="333333"/>
          <w:sz w:val="22"/>
          <w:shd w:val="clear" w:color="auto" w:fill="FFFFFF"/>
        </w:rPr>
        <w:t>)</w:t>
      </w:r>
      <w:r w:rsidRPr="00134AD2">
        <w:rPr>
          <w:rFonts w:cs="Times New Roman"/>
          <w:sz w:val="22"/>
        </w:rPr>
        <w:t>*</w:t>
      </w:r>
      <w:r w:rsidRPr="00134AD2">
        <w:rPr>
          <w:rFonts w:cs="Times New Roman"/>
          <w:bCs/>
          <w:sz w:val="22"/>
        </w:rPr>
        <w:t>Corresponding authors.</w:t>
      </w:r>
      <w:r w:rsidRPr="00134AD2">
        <w:rPr>
          <w:rFonts w:cs="Times New Roman"/>
          <w:b/>
          <w:bCs/>
          <w:sz w:val="22"/>
        </w:rPr>
        <w:t xml:space="preserve"> </w:t>
      </w:r>
    </w:p>
    <w:p w14:paraId="09213332" w14:textId="6D77BBB0" w:rsidR="008E4EA1" w:rsidRPr="00134AD2" w:rsidRDefault="003E5260" w:rsidP="00134AD2">
      <w:pPr>
        <w:numPr>
          <w:ilvl w:val="0"/>
          <w:numId w:val="2"/>
        </w:numPr>
        <w:tabs>
          <w:tab w:val="left" w:pos="4140"/>
        </w:tabs>
        <w:spacing w:after="60" w:line="240" w:lineRule="auto"/>
        <w:ind w:left="360"/>
        <w:jc w:val="both"/>
        <w:rPr>
          <w:rStyle w:val="Hyperlink"/>
          <w:rFonts w:cs="Times New Roman"/>
          <w:bCs/>
          <w:color w:val="auto"/>
          <w:sz w:val="22"/>
          <w:u w:val="none"/>
        </w:rPr>
      </w:pPr>
      <w:r w:rsidRPr="00134AD2">
        <w:rPr>
          <w:rFonts w:cs="Times New Roman"/>
          <w:b/>
          <w:sz w:val="22"/>
        </w:rPr>
        <w:t>Dustin A. Gilbert</w:t>
      </w:r>
      <w:r w:rsidRPr="00134AD2">
        <w:rPr>
          <w:rFonts w:cs="Times New Roman"/>
          <w:sz w:val="22"/>
        </w:rPr>
        <w:t>,</w:t>
      </w:r>
      <w:r w:rsidR="0063429D" w:rsidRPr="00134AD2">
        <w:rPr>
          <w:rFonts w:cs="Times New Roman"/>
          <w:sz w:val="22"/>
        </w:rPr>
        <w:t>*</w:t>
      </w:r>
      <w:r w:rsidRPr="00134AD2">
        <w:rPr>
          <w:rFonts w:cs="Times New Roman"/>
          <w:sz w:val="22"/>
        </w:rPr>
        <w:t xml:space="preserve"> Alexander. J Grutter, Elke Arenholz, Kai Liu, Brian J. Kirby, Julie Borchers, Brain B. Maranville "Structural and Magnetic Depth Profiles of Magneto-Ionic Heterostructures Beyond the Interface", </w:t>
      </w:r>
      <w:hyperlink r:id="rId90" w:history="1">
        <w:r w:rsidRPr="00134AD2">
          <w:rPr>
            <w:rStyle w:val="Hyperlink"/>
            <w:bCs/>
            <w:i/>
            <w:sz w:val="22"/>
          </w:rPr>
          <w:t>Nature Communications</w:t>
        </w:r>
        <w:r w:rsidRPr="00134AD2">
          <w:rPr>
            <w:rStyle w:val="Hyperlink"/>
            <w:bCs/>
            <w:sz w:val="22"/>
          </w:rPr>
          <w:t xml:space="preserve"> </w:t>
        </w:r>
        <w:r w:rsidRPr="00134AD2">
          <w:rPr>
            <w:rStyle w:val="Hyperlink"/>
            <w:b/>
            <w:bCs/>
            <w:sz w:val="22"/>
          </w:rPr>
          <w:t>7</w:t>
        </w:r>
        <w:r w:rsidRPr="00134AD2">
          <w:rPr>
            <w:rStyle w:val="Hyperlink"/>
            <w:bCs/>
            <w:sz w:val="22"/>
          </w:rPr>
          <w:t>, 12264 (2016)</w:t>
        </w:r>
      </w:hyperlink>
      <w:r w:rsidR="007A0B1C" w:rsidRPr="00134AD2">
        <w:rPr>
          <w:sz w:val="22"/>
        </w:rPr>
        <w:t xml:space="preserve">. </w:t>
      </w:r>
      <w:r w:rsidR="0086273C" w:rsidRPr="00134AD2">
        <w:rPr>
          <w:sz w:val="22"/>
        </w:rPr>
        <w:t>(</w:t>
      </w:r>
      <w:hyperlink r:id="rId91" w:history="1">
        <w:r w:rsidR="0086273C" w:rsidRPr="00134AD2">
          <w:rPr>
            <w:rStyle w:val="Hyperlink"/>
            <w:rFonts w:cs="Times New Roman"/>
            <w:color w:val="0000FF"/>
            <w:sz w:val="22"/>
            <w:shd w:val="clear" w:color="auto" w:fill="FFFFFF"/>
          </w:rPr>
          <w:t>arXiv:1605.07209</w:t>
        </w:r>
      </w:hyperlink>
      <w:r w:rsidR="0086273C" w:rsidRPr="00134AD2">
        <w:rPr>
          <w:sz w:val="22"/>
        </w:rPr>
        <w:t xml:space="preserve">) </w:t>
      </w:r>
      <w:r w:rsidR="007A0B1C" w:rsidRPr="00134AD2">
        <w:rPr>
          <w:sz w:val="22"/>
        </w:rPr>
        <w:t>(</w:t>
      </w:r>
      <w:r w:rsidR="00BA63D1" w:rsidRPr="00134AD2">
        <w:rPr>
          <w:sz w:val="22"/>
        </w:rPr>
        <w:t>Altmetric Score of 27)</w:t>
      </w:r>
    </w:p>
    <w:p w14:paraId="59B5A7C8" w14:textId="77777777" w:rsidR="006417C8" w:rsidRPr="00134AD2" w:rsidRDefault="008E4EA1" w:rsidP="00134AD2">
      <w:pPr>
        <w:tabs>
          <w:tab w:val="left" w:pos="4140"/>
        </w:tabs>
        <w:spacing w:after="60" w:line="240" w:lineRule="auto"/>
        <w:ind w:left="360"/>
        <w:jc w:val="both"/>
        <w:rPr>
          <w:rFonts w:cs="Times New Roman"/>
          <w:b/>
          <w:bCs/>
          <w:sz w:val="22"/>
        </w:rPr>
      </w:pPr>
      <w:r w:rsidRPr="00134AD2">
        <w:rPr>
          <w:rStyle w:val="Hyperlink"/>
          <w:rFonts w:cs="Times New Roman"/>
          <w:b/>
          <w:bCs/>
          <w:color w:val="auto"/>
          <w:sz w:val="22"/>
          <w:u w:val="none"/>
        </w:rPr>
        <w:tab/>
      </w:r>
      <w:r w:rsidR="00991401" w:rsidRPr="00134AD2">
        <w:rPr>
          <w:rFonts w:cs="Times New Roman"/>
          <w:b/>
          <w:sz w:val="22"/>
        </w:rPr>
        <w:t xml:space="preserve">Featured by </w:t>
      </w:r>
      <w:hyperlink r:id="rId92" w:history="1">
        <w:r w:rsidR="00991401" w:rsidRPr="00134AD2">
          <w:rPr>
            <w:rStyle w:val="Hyperlink"/>
            <w:rFonts w:cs="Times New Roman"/>
            <w:b/>
            <w:sz w:val="22"/>
          </w:rPr>
          <w:t>MRS Bulletin</w:t>
        </w:r>
      </w:hyperlink>
    </w:p>
    <w:p w14:paraId="28F27A5A" w14:textId="2E81E74F" w:rsidR="003E5260" w:rsidRPr="00134AD2" w:rsidRDefault="003E5260" w:rsidP="00134AD2">
      <w:pPr>
        <w:numPr>
          <w:ilvl w:val="0"/>
          <w:numId w:val="2"/>
        </w:numPr>
        <w:tabs>
          <w:tab w:val="left" w:pos="4140"/>
        </w:tabs>
        <w:spacing w:after="60" w:line="240" w:lineRule="auto"/>
        <w:ind w:left="360"/>
        <w:jc w:val="both"/>
        <w:rPr>
          <w:sz w:val="22"/>
        </w:rPr>
      </w:pPr>
      <w:r w:rsidRPr="00134AD2">
        <w:rPr>
          <w:b/>
          <w:bCs/>
          <w:sz w:val="22"/>
        </w:rPr>
        <w:t>D</w:t>
      </w:r>
      <w:r w:rsidR="00C11514" w:rsidRPr="00134AD2">
        <w:rPr>
          <w:b/>
          <w:bCs/>
          <w:sz w:val="22"/>
        </w:rPr>
        <w:t xml:space="preserve">ustin </w:t>
      </w:r>
      <w:r w:rsidRPr="00134AD2">
        <w:rPr>
          <w:b/>
          <w:bCs/>
          <w:sz w:val="22"/>
        </w:rPr>
        <w:t>A. Gilbert,</w:t>
      </w:r>
      <w:r w:rsidRPr="00134AD2">
        <w:rPr>
          <w:bCs/>
          <w:sz w:val="22"/>
        </w:rPr>
        <w:t xml:space="preserve"> J. Olamit, R. K. Dumas, B. J. Kirby, A. J. Grutter, B. B. Maranville, E. Arenholz, J. A. Borchers, and Kai Liu, “Tunable Positive Exchange Bias via Redox-Driven Oxygen Migration”, </w:t>
      </w:r>
      <w:hyperlink r:id="rId93" w:history="1">
        <w:r w:rsidRPr="00134AD2">
          <w:rPr>
            <w:rStyle w:val="Hyperlink"/>
            <w:bCs/>
            <w:i/>
            <w:sz w:val="22"/>
          </w:rPr>
          <w:t>Nature Communications</w:t>
        </w:r>
        <w:r w:rsidRPr="00134AD2">
          <w:rPr>
            <w:rStyle w:val="Hyperlink"/>
            <w:b/>
            <w:bCs/>
            <w:sz w:val="22"/>
          </w:rPr>
          <w:t xml:space="preserve"> 7</w:t>
        </w:r>
        <w:r w:rsidRPr="00134AD2">
          <w:rPr>
            <w:rStyle w:val="Hyperlink"/>
            <w:bCs/>
            <w:sz w:val="22"/>
          </w:rPr>
          <w:t>, 11050 (2016)</w:t>
        </w:r>
      </w:hyperlink>
      <w:r w:rsidR="00885519" w:rsidRPr="00134AD2">
        <w:rPr>
          <w:rStyle w:val="Hyperlink"/>
          <w:bCs/>
          <w:sz w:val="22"/>
        </w:rPr>
        <w:t>.</w:t>
      </w:r>
    </w:p>
    <w:p w14:paraId="4101AFED" w14:textId="6AD590C0" w:rsidR="00672B00" w:rsidRPr="00134AD2" w:rsidRDefault="003E5260" w:rsidP="00134AD2">
      <w:pPr>
        <w:numPr>
          <w:ilvl w:val="0"/>
          <w:numId w:val="2"/>
        </w:numPr>
        <w:tabs>
          <w:tab w:val="left" w:pos="4140"/>
        </w:tabs>
        <w:spacing w:after="60" w:line="240" w:lineRule="auto"/>
        <w:ind w:left="360"/>
        <w:jc w:val="both"/>
        <w:rPr>
          <w:rFonts w:cs="Times New Roman"/>
          <w:bCs/>
          <w:sz w:val="22"/>
        </w:rPr>
      </w:pPr>
      <w:r w:rsidRPr="00134AD2">
        <w:rPr>
          <w:rFonts w:cs="Times New Roman"/>
          <w:b/>
          <w:bCs/>
          <w:sz w:val="22"/>
        </w:rPr>
        <w:t>Dustin A. Gilbert</w:t>
      </w:r>
      <w:r w:rsidRPr="00134AD2">
        <w:rPr>
          <w:rFonts w:cs="Times New Roman"/>
          <w:bCs/>
          <w:sz w:val="22"/>
        </w:rPr>
        <w:t xml:space="preserve">, Jung-Wei Liao, Brian J. Kirby, Michael Winklhofer, Chih-Huang Lai, Kai Liu "Magnetic Yoking and Tunable Interactions in FePt-Based Hard/Soft Bilayers" </w:t>
      </w:r>
      <w:hyperlink r:id="rId94" w:history="1">
        <w:r w:rsidRPr="00134AD2">
          <w:rPr>
            <w:rStyle w:val="Hyperlink"/>
            <w:rFonts w:cs="Times New Roman"/>
            <w:bCs/>
            <w:i/>
            <w:sz w:val="22"/>
          </w:rPr>
          <w:t>Scientific Reports</w:t>
        </w:r>
        <w:r w:rsidRPr="00134AD2">
          <w:rPr>
            <w:rStyle w:val="Hyperlink"/>
            <w:rFonts w:cs="Times New Roman"/>
            <w:bCs/>
            <w:sz w:val="22"/>
          </w:rPr>
          <w:t xml:space="preserve"> </w:t>
        </w:r>
        <w:r w:rsidRPr="00134AD2">
          <w:rPr>
            <w:rStyle w:val="Hyperlink"/>
            <w:rFonts w:cs="Times New Roman"/>
            <w:b/>
            <w:bCs/>
            <w:sz w:val="22"/>
          </w:rPr>
          <w:t>6</w:t>
        </w:r>
        <w:r w:rsidRPr="00134AD2">
          <w:rPr>
            <w:rStyle w:val="Hyperlink"/>
            <w:rFonts w:cs="Times New Roman"/>
            <w:bCs/>
            <w:sz w:val="22"/>
          </w:rPr>
          <w:t>, 32842 (2016)</w:t>
        </w:r>
      </w:hyperlink>
      <w:r w:rsidR="00885519" w:rsidRPr="00134AD2">
        <w:rPr>
          <w:rStyle w:val="Hyperlink"/>
          <w:rFonts w:cs="Times New Roman"/>
          <w:bCs/>
          <w:sz w:val="22"/>
        </w:rPr>
        <w:t>.</w:t>
      </w:r>
      <w:r w:rsidR="00672B00" w:rsidRPr="00134AD2">
        <w:rPr>
          <w:rFonts w:cs="Times New Roman"/>
          <w:bCs/>
          <w:sz w:val="22"/>
        </w:rPr>
        <w:t xml:space="preserve"> </w:t>
      </w:r>
      <w:r w:rsidR="00672B00" w:rsidRPr="00134AD2">
        <w:rPr>
          <w:rFonts w:cs="Times New Roman"/>
          <w:sz w:val="22"/>
        </w:rPr>
        <w:t>(</w:t>
      </w:r>
      <w:hyperlink r:id="rId95" w:history="1">
        <w:r w:rsidR="00672B00" w:rsidRPr="00134AD2">
          <w:rPr>
            <w:rStyle w:val="Hyperlink"/>
            <w:rFonts w:cs="Times New Roman"/>
            <w:color w:val="0000FF"/>
            <w:sz w:val="22"/>
            <w:shd w:val="clear" w:color="auto" w:fill="FFFFFF"/>
          </w:rPr>
          <w:t>arXiv:1608.04630</w:t>
        </w:r>
      </w:hyperlink>
      <w:r w:rsidR="00672B00" w:rsidRPr="00134AD2">
        <w:rPr>
          <w:rFonts w:cs="Times New Roman"/>
          <w:sz w:val="22"/>
        </w:rPr>
        <w:t>)</w:t>
      </w:r>
    </w:p>
    <w:p w14:paraId="0813792F" w14:textId="2186874F" w:rsidR="003E5260" w:rsidRPr="00134AD2" w:rsidRDefault="00097FE8" w:rsidP="00134AD2">
      <w:pPr>
        <w:numPr>
          <w:ilvl w:val="0"/>
          <w:numId w:val="2"/>
        </w:numPr>
        <w:tabs>
          <w:tab w:val="left" w:pos="4140"/>
        </w:tabs>
        <w:spacing w:after="60" w:line="240" w:lineRule="auto"/>
        <w:ind w:left="360"/>
        <w:jc w:val="both"/>
        <w:rPr>
          <w:rFonts w:cs="Times New Roman"/>
          <w:sz w:val="22"/>
        </w:rPr>
      </w:pPr>
      <w:r w:rsidRPr="00134AD2">
        <w:rPr>
          <w:rFonts w:cs="Times New Roman"/>
          <w:sz w:val="22"/>
        </w:rPr>
        <w:t>Alexander J. Grutter,</w:t>
      </w:r>
      <w:r w:rsidR="003E5260" w:rsidRPr="00134AD2">
        <w:rPr>
          <w:rFonts w:cs="Times New Roman"/>
          <w:sz w:val="22"/>
        </w:rPr>
        <w:t xml:space="preserve"> </w:t>
      </w:r>
      <w:r w:rsidR="002473A6" w:rsidRPr="00134AD2">
        <w:rPr>
          <w:rFonts w:cs="Times New Roman"/>
          <w:b/>
          <w:sz w:val="22"/>
        </w:rPr>
        <w:t>Dustin A. Gilbert</w:t>
      </w:r>
      <w:r w:rsidR="002473A6" w:rsidRPr="00134AD2">
        <w:rPr>
          <w:rFonts w:cs="Times New Roman"/>
          <w:sz w:val="22"/>
        </w:rPr>
        <w:t xml:space="preserve">, </w:t>
      </w:r>
      <w:r w:rsidR="003E5260" w:rsidRPr="00134AD2">
        <w:rPr>
          <w:rFonts w:cs="Times New Roman"/>
          <w:sz w:val="22"/>
        </w:rPr>
        <w:t>Elke Arenholz, Kai Liu, Brain B. Maranville, Julie Borchers, Brian J. Kirby "</w:t>
      </w:r>
      <w:r w:rsidR="00A8491E" w:rsidRPr="00134AD2">
        <w:rPr>
          <w:rFonts w:cs="Times New Roman"/>
          <w:sz w:val="22"/>
        </w:rPr>
        <w:t>Reversible Control of Magnetism in La</w:t>
      </w:r>
      <w:r w:rsidR="00A8491E" w:rsidRPr="00134AD2">
        <w:rPr>
          <w:rFonts w:cs="Times New Roman"/>
          <w:sz w:val="22"/>
          <w:vertAlign w:val="subscript"/>
        </w:rPr>
        <w:t>0.67</w:t>
      </w:r>
      <w:r w:rsidR="00A8491E" w:rsidRPr="00134AD2">
        <w:rPr>
          <w:rFonts w:cs="Times New Roman"/>
          <w:sz w:val="22"/>
        </w:rPr>
        <w:t>Sr</w:t>
      </w:r>
      <w:r w:rsidR="00A8491E" w:rsidRPr="00134AD2">
        <w:rPr>
          <w:rFonts w:cs="Times New Roman"/>
          <w:sz w:val="22"/>
          <w:vertAlign w:val="subscript"/>
        </w:rPr>
        <w:t>0.33</w:t>
      </w:r>
      <w:r w:rsidR="00A8491E" w:rsidRPr="00134AD2">
        <w:rPr>
          <w:rFonts w:cs="Times New Roman"/>
          <w:sz w:val="22"/>
        </w:rPr>
        <w:t>MnO</w:t>
      </w:r>
      <w:r w:rsidR="00A8491E" w:rsidRPr="00134AD2">
        <w:rPr>
          <w:rFonts w:cs="Times New Roman"/>
          <w:sz w:val="22"/>
          <w:vertAlign w:val="subscript"/>
        </w:rPr>
        <w:t>3</w:t>
      </w:r>
      <w:r w:rsidR="00A8491E" w:rsidRPr="00134AD2">
        <w:rPr>
          <w:rFonts w:cs="Times New Roman"/>
          <w:sz w:val="22"/>
        </w:rPr>
        <w:t xml:space="preserve"> Through Chemically-Induced Oxygen Migration</w:t>
      </w:r>
      <w:r w:rsidR="003E5260" w:rsidRPr="00134AD2">
        <w:rPr>
          <w:rFonts w:cs="Times New Roman"/>
          <w:sz w:val="22"/>
        </w:rPr>
        <w:t xml:space="preserve">" </w:t>
      </w:r>
      <w:hyperlink r:id="rId96" w:history="1">
        <w:r w:rsidR="003E5260" w:rsidRPr="00134AD2">
          <w:rPr>
            <w:rStyle w:val="Hyperlink"/>
            <w:bCs/>
            <w:i/>
            <w:sz w:val="22"/>
          </w:rPr>
          <w:t>Applied Physics Letters</w:t>
        </w:r>
        <w:r w:rsidR="003E5260" w:rsidRPr="00134AD2">
          <w:rPr>
            <w:rStyle w:val="Hyperlink"/>
            <w:bCs/>
            <w:sz w:val="22"/>
          </w:rPr>
          <w:t xml:space="preserve"> </w:t>
        </w:r>
        <w:r w:rsidR="003E5260" w:rsidRPr="00134AD2">
          <w:rPr>
            <w:rStyle w:val="Hyperlink"/>
            <w:b/>
            <w:bCs/>
            <w:sz w:val="22"/>
          </w:rPr>
          <w:t>108</w:t>
        </w:r>
        <w:r w:rsidR="003E5260" w:rsidRPr="00134AD2">
          <w:rPr>
            <w:rStyle w:val="Hyperlink"/>
            <w:bCs/>
            <w:sz w:val="22"/>
          </w:rPr>
          <w:t>, 082405 (2016)</w:t>
        </w:r>
      </w:hyperlink>
      <w:r w:rsidR="00885519" w:rsidRPr="00134AD2">
        <w:rPr>
          <w:rStyle w:val="Hyperlink"/>
          <w:bCs/>
          <w:sz w:val="22"/>
        </w:rPr>
        <w:t>.</w:t>
      </w:r>
    </w:p>
    <w:p w14:paraId="6E1CBEA3" w14:textId="1E1F076B" w:rsidR="00D12989" w:rsidRPr="00134AD2" w:rsidRDefault="00D12989" w:rsidP="00134AD2">
      <w:pPr>
        <w:numPr>
          <w:ilvl w:val="0"/>
          <w:numId w:val="2"/>
        </w:numPr>
        <w:tabs>
          <w:tab w:val="left" w:pos="4140"/>
        </w:tabs>
        <w:spacing w:after="60" w:line="240" w:lineRule="auto"/>
        <w:ind w:left="360"/>
        <w:jc w:val="both"/>
        <w:rPr>
          <w:rFonts w:cs="Times New Roman"/>
          <w:b/>
          <w:bCs/>
          <w:sz w:val="22"/>
        </w:rPr>
      </w:pPr>
      <w:r w:rsidRPr="00134AD2">
        <w:rPr>
          <w:rFonts w:cs="Times New Roman"/>
          <w:sz w:val="22"/>
        </w:rPr>
        <w:t xml:space="preserve">Eric P. Vetter, Liwei Geng, Priya Ghatwai, </w:t>
      </w:r>
      <w:r w:rsidRPr="00134AD2">
        <w:rPr>
          <w:rFonts w:cs="Times New Roman"/>
          <w:b/>
          <w:sz w:val="22"/>
        </w:rPr>
        <w:t>Dustin A. Gilbert</w:t>
      </w:r>
      <w:r w:rsidRPr="00134AD2">
        <w:rPr>
          <w:rFonts w:cs="Times New Roman"/>
          <w:sz w:val="22"/>
        </w:rPr>
        <w:t>, Yongmei Jin, William A. Soffa</w:t>
      </w:r>
      <w:r w:rsidRPr="00134AD2">
        <w:rPr>
          <w:rFonts w:cs="Times New Roman"/>
          <w:sz w:val="22"/>
          <w:vertAlign w:val="superscript"/>
        </w:rPr>
        <w:t xml:space="preserve"> </w:t>
      </w:r>
      <w:r w:rsidRPr="00134AD2">
        <w:rPr>
          <w:rFonts w:cs="Times New Roman"/>
          <w:sz w:val="22"/>
        </w:rPr>
        <w:t>and Jerrold A. Floro, "Lengthscale effects on exchange coupling in Co-Pt L1</w:t>
      </w:r>
      <w:r w:rsidRPr="00134AD2">
        <w:rPr>
          <w:rFonts w:cs="Times New Roman"/>
          <w:sz w:val="22"/>
          <w:vertAlign w:val="subscript"/>
        </w:rPr>
        <w:t>0</w:t>
      </w:r>
      <w:r w:rsidRPr="00134AD2">
        <w:rPr>
          <w:rFonts w:cs="Times New Roman"/>
          <w:sz w:val="22"/>
        </w:rPr>
        <w:t>+L1</w:t>
      </w:r>
      <w:r w:rsidRPr="00134AD2">
        <w:rPr>
          <w:rFonts w:cs="Times New Roman"/>
          <w:sz w:val="22"/>
          <w:vertAlign w:val="subscript"/>
        </w:rPr>
        <w:t>2</w:t>
      </w:r>
      <w:r w:rsidRPr="00134AD2">
        <w:rPr>
          <w:rFonts w:cs="Times New Roman"/>
          <w:sz w:val="22"/>
        </w:rPr>
        <w:t xml:space="preserve"> nanochessboards"</w:t>
      </w:r>
      <w:r w:rsidR="000639B3" w:rsidRPr="00134AD2">
        <w:rPr>
          <w:rFonts w:cs="Times New Roman"/>
          <w:sz w:val="22"/>
        </w:rPr>
        <w:t xml:space="preserve"> </w:t>
      </w:r>
      <w:hyperlink r:id="rId97" w:history="1">
        <w:r w:rsidR="00C11514" w:rsidRPr="00134AD2">
          <w:rPr>
            <w:rStyle w:val="Hyperlink"/>
            <w:rFonts w:cs="Times New Roman"/>
            <w:i/>
            <w:sz w:val="22"/>
          </w:rPr>
          <w:t>APL Materials</w:t>
        </w:r>
        <w:r w:rsidR="00C11514" w:rsidRPr="00134AD2">
          <w:rPr>
            <w:rStyle w:val="Hyperlink"/>
            <w:rFonts w:cs="Times New Roman"/>
            <w:sz w:val="22"/>
          </w:rPr>
          <w:t xml:space="preserve"> </w:t>
        </w:r>
        <w:r w:rsidR="00C11514" w:rsidRPr="00134AD2">
          <w:rPr>
            <w:rStyle w:val="Hyperlink"/>
            <w:rFonts w:cs="Times New Roman"/>
            <w:b/>
            <w:bCs/>
            <w:sz w:val="22"/>
          </w:rPr>
          <w:t xml:space="preserve">4, </w:t>
        </w:r>
        <w:r w:rsidR="00C11514" w:rsidRPr="00134AD2">
          <w:rPr>
            <w:rStyle w:val="Hyperlink"/>
            <w:rFonts w:cs="Times New Roman"/>
            <w:bCs/>
            <w:sz w:val="22"/>
          </w:rPr>
          <w:t>096103 (2016)</w:t>
        </w:r>
      </w:hyperlink>
      <w:r w:rsidR="00885519" w:rsidRPr="00134AD2">
        <w:rPr>
          <w:rStyle w:val="Hyperlink"/>
          <w:rFonts w:cs="Times New Roman"/>
          <w:bCs/>
          <w:sz w:val="22"/>
        </w:rPr>
        <w:t>.</w:t>
      </w:r>
    </w:p>
    <w:p w14:paraId="5FCA66C1" w14:textId="77777777" w:rsidR="009D00D2" w:rsidRPr="00134AD2" w:rsidRDefault="009D00D2" w:rsidP="00134AD2">
      <w:pPr>
        <w:numPr>
          <w:ilvl w:val="0"/>
          <w:numId w:val="2"/>
        </w:numPr>
        <w:tabs>
          <w:tab w:val="left" w:pos="4140"/>
        </w:tabs>
        <w:spacing w:after="60" w:line="240" w:lineRule="auto"/>
        <w:ind w:left="360"/>
        <w:jc w:val="both"/>
        <w:rPr>
          <w:rFonts w:cs="Times New Roman"/>
          <w:b/>
          <w:bCs/>
          <w:sz w:val="22"/>
        </w:rPr>
      </w:pPr>
      <w:r w:rsidRPr="00134AD2">
        <w:rPr>
          <w:rFonts w:cs="Times New Roman"/>
          <w:bCs/>
          <w:sz w:val="22"/>
        </w:rPr>
        <w:t xml:space="preserve">I. Hallsteinsen, M. Moreau, A. Grutter, M. Nord, P.-E. Vullum, </w:t>
      </w:r>
      <w:r w:rsidRPr="00134AD2">
        <w:rPr>
          <w:rFonts w:cs="Times New Roman"/>
          <w:b/>
          <w:bCs/>
          <w:sz w:val="22"/>
        </w:rPr>
        <w:t>D. A. Gilbert</w:t>
      </w:r>
      <w:r w:rsidRPr="00134AD2">
        <w:rPr>
          <w:rFonts w:cs="Times New Roman"/>
          <w:bCs/>
          <w:sz w:val="22"/>
        </w:rPr>
        <w:t>, T. Bolstad, J. K. Grepstad, R. Holmestad, S. M. Selbach, A. T. N'Diaye, B. J. Kirby, E. Arenholz, T Tybell, "Structurally driven magnetic reconstructions at the interface of (111)-oriented La</w:t>
      </w:r>
      <w:r w:rsidRPr="00134AD2">
        <w:rPr>
          <w:rFonts w:cs="Times New Roman"/>
          <w:bCs/>
          <w:sz w:val="22"/>
          <w:vertAlign w:val="subscript"/>
        </w:rPr>
        <w:t>0.7</w:t>
      </w:r>
      <w:r w:rsidRPr="00134AD2">
        <w:rPr>
          <w:rFonts w:cs="Times New Roman"/>
          <w:bCs/>
          <w:sz w:val="22"/>
        </w:rPr>
        <w:t>Sr</w:t>
      </w:r>
      <w:r w:rsidRPr="00134AD2">
        <w:rPr>
          <w:rFonts w:cs="Times New Roman"/>
          <w:bCs/>
          <w:sz w:val="22"/>
          <w:vertAlign w:val="subscript"/>
        </w:rPr>
        <w:t>0.3</w:t>
      </w:r>
      <w:r w:rsidRPr="00134AD2">
        <w:rPr>
          <w:rFonts w:cs="Times New Roman"/>
          <w:bCs/>
          <w:sz w:val="22"/>
        </w:rPr>
        <w:t>MnO</w:t>
      </w:r>
      <w:r w:rsidRPr="00134AD2">
        <w:rPr>
          <w:rFonts w:cs="Times New Roman"/>
          <w:bCs/>
          <w:sz w:val="22"/>
          <w:vertAlign w:val="subscript"/>
        </w:rPr>
        <w:t>3</w:t>
      </w:r>
      <w:r w:rsidRPr="00134AD2">
        <w:rPr>
          <w:rFonts w:cs="Times New Roman"/>
          <w:bCs/>
          <w:sz w:val="22"/>
        </w:rPr>
        <w:t>/LaFeO</w:t>
      </w:r>
      <w:r w:rsidRPr="00134AD2">
        <w:rPr>
          <w:rFonts w:cs="Times New Roman"/>
          <w:bCs/>
          <w:sz w:val="22"/>
          <w:vertAlign w:val="subscript"/>
        </w:rPr>
        <w:t>3</w:t>
      </w:r>
      <w:r w:rsidRPr="00134AD2">
        <w:rPr>
          <w:rFonts w:cs="Times New Roman"/>
          <w:bCs/>
          <w:sz w:val="22"/>
        </w:rPr>
        <w:t>",</w:t>
      </w:r>
      <w:r w:rsidRPr="00134AD2">
        <w:rPr>
          <w:rFonts w:cs="Times New Roman"/>
          <w:sz w:val="22"/>
        </w:rPr>
        <w:t xml:space="preserve"> </w:t>
      </w:r>
      <w:hyperlink r:id="rId98" w:history="1">
        <w:r w:rsidRPr="00134AD2">
          <w:rPr>
            <w:rStyle w:val="Hyperlink"/>
            <w:rFonts w:cs="Times New Roman"/>
            <w:i/>
            <w:sz w:val="22"/>
          </w:rPr>
          <w:t xml:space="preserve">Physical Review </w:t>
        </w:r>
        <w:r w:rsidR="00222BF6" w:rsidRPr="00134AD2">
          <w:rPr>
            <w:rStyle w:val="Hyperlink"/>
            <w:rFonts w:cs="Times New Roman"/>
            <w:i/>
            <w:sz w:val="22"/>
          </w:rPr>
          <w:t>B</w:t>
        </w:r>
        <w:r w:rsidR="00DE533A" w:rsidRPr="00134AD2">
          <w:rPr>
            <w:rStyle w:val="Hyperlink"/>
            <w:rFonts w:cs="Times New Roman"/>
            <w:i/>
            <w:sz w:val="22"/>
          </w:rPr>
          <w:t xml:space="preserve"> (Rapid)</w:t>
        </w:r>
        <w:r w:rsidR="008E3729" w:rsidRPr="00134AD2">
          <w:rPr>
            <w:rStyle w:val="Hyperlink"/>
            <w:rFonts w:cs="Times New Roman"/>
            <w:b/>
            <w:bCs/>
            <w:sz w:val="22"/>
          </w:rPr>
          <w:t xml:space="preserve"> 94</w:t>
        </w:r>
        <w:r w:rsidR="008E3729" w:rsidRPr="00134AD2">
          <w:rPr>
            <w:rStyle w:val="Hyperlink"/>
            <w:rFonts w:cs="Times New Roman"/>
            <w:bCs/>
            <w:sz w:val="22"/>
          </w:rPr>
          <w:t>, 201115(R) (2016)</w:t>
        </w:r>
        <w:r w:rsidRPr="00134AD2">
          <w:rPr>
            <w:rStyle w:val="Hyperlink"/>
            <w:rFonts w:cs="Times New Roman"/>
            <w:b/>
            <w:bCs/>
            <w:sz w:val="22"/>
          </w:rPr>
          <w:t>.</w:t>
        </w:r>
      </w:hyperlink>
    </w:p>
    <w:p w14:paraId="72D4D78C" w14:textId="5AE447C0" w:rsidR="003E5260" w:rsidRPr="00134AD2" w:rsidRDefault="000D790B" w:rsidP="00134AD2">
      <w:pPr>
        <w:numPr>
          <w:ilvl w:val="0"/>
          <w:numId w:val="2"/>
        </w:numPr>
        <w:tabs>
          <w:tab w:val="left" w:pos="4140"/>
        </w:tabs>
        <w:spacing w:after="60" w:line="240" w:lineRule="auto"/>
        <w:ind w:left="360"/>
        <w:jc w:val="both"/>
        <w:rPr>
          <w:b/>
          <w:sz w:val="22"/>
        </w:rPr>
      </w:pPr>
      <w:r w:rsidRPr="00134AD2">
        <w:rPr>
          <w:sz w:val="22"/>
        </w:rPr>
        <w:t xml:space="preserve">L. Yu, Z. Y. Yan, H. C. Yang, X. Z. Chai, B. Q. Li, S. Moeendarbari, Y. W. Hao, D. Zhang, G. Feng, P. Han, </w:t>
      </w:r>
      <w:r w:rsidRPr="00134AD2">
        <w:rPr>
          <w:b/>
          <w:sz w:val="22"/>
        </w:rPr>
        <w:t>D. A. Gilbert</w:t>
      </w:r>
      <w:r w:rsidRPr="00134AD2">
        <w:rPr>
          <w:sz w:val="22"/>
        </w:rPr>
        <w:t xml:space="preserve">, Kai Liu, K. S. Buchanan, and X. M. Cheng, "Magnetization reversal of three-dimensional nickel anti-sphere arrays" </w:t>
      </w:r>
      <w:hyperlink r:id="rId99" w:history="1">
        <w:r w:rsidRPr="00134AD2">
          <w:rPr>
            <w:rStyle w:val="Hyperlink"/>
            <w:i/>
            <w:sz w:val="22"/>
          </w:rPr>
          <w:t>IEEE Magnetics Letters</w:t>
        </w:r>
        <w:r w:rsidRPr="00134AD2">
          <w:rPr>
            <w:rStyle w:val="Hyperlink"/>
            <w:sz w:val="22"/>
          </w:rPr>
          <w:t xml:space="preserve"> </w:t>
        </w:r>
        <w:r w:rsidR="00DB1F85" w:rsidRPr="00134AD2">
          <w:rPr>
            <w:rStyle w:val="Hyperlink"/>
            <w:b/>
            <w:sz w:val="22"/>
          </w:rPr>
          <w:t>8</w:t>
        </w:r>
        <w:r w:rsidR="00DB1F85" w:rsidRPr="00134AD2">
          <w:rPr>
            <w:rStyle w:val="Hyperlink"/>
            <w:sz w:val="22"/>
          </w:rPr>
          <w:t xml:space="preserve">, 4100104 </w:t>
        </w:r>
        <w:r w:rsidRPr="00134AD2">
          <w:rPr>
            <w:rStyle w:val="Hyperlink"/>
            <w:sz w:val="22"/>
          </w:rPr>
          <w:t>(2016).</w:t>
        </w:r>
      </w:hyperlink>
    </w:p>
    <w:p w14:paraId="4BA2164F" w14:textId="48939C36" w:rsidR="00F4017B" w:rsidRPr="00134AD2" w:rsidRDefault="006C040C" w:rsidP="00134AD2">
      <w:pPr>
        <w:numPr>
          <w:ilvl w:val="0"/>
          <w:numId w:val="2"/>
        </w:numPr>
        <w:tabs>
          <w:tab w:val="left" w:pos="4140"/>
        </w:tabs>
        <w:spacing w:after="60" w:line="240" w:lineRule="auto"/>
        <w:ind w:left="360"/>
        <w:jc w:val="both"/>
        <w:rPr>
          <w:sz w:val="22"/>
        </w:rPr>
      </w:pPr>
      <w:r w:rsidRPr="00134AD2">
        <w:rPr>
          <w:b/>
          <w:sz w:val="22"/>
        </w:rPr>
        <w:t>Dustin A. Gilbert</w:t>
      </w:r>
      <w:r w:rsidRPr="00134AD2">
        <w:rPr>
          <w:sz w:val="22"/>
        </w:rPr>
        <w:t>, Brian B. Maranville, Andrew L. Balk, Brian J. Kirby,</w:t>
      </w:r>
      <w:r w:rsidRPr="00134AD2">
        <w:rPr>
          <w:bCs/>
          <w:sz w:val="22"/>
          <w:vertAlign w:val="superscript"/>
        </w:rPr>
        <w:t xml:space="preserve"> </w:t>
      </w:r>
      <w:r w:rsidRPr="00134AD2">
        <w:rPr>
          <w:sz w:val="22"/>
        </w:rPr>
        <w:t>Peter Fischer, Daniel T. Pierce, John Unguris, Julie A. Borchers, and Kai Liu</w:t>
      </w:r>
      <w:r w:rsidR="00790C7E" w:rsidRPr="00134AD2">
        <w:rPr>
          <w:sz w:val="22"/>
        </w:rPr>
        <w:t>,</w:t>
      </w:r>
      <w:r w:rsidRPr="00134AD2">
        <w:rPr>
          <w:sz w:val="22"/>
        </w:rPr>
        <w:t xml:space="preserve"> "</w:t>
      </w:r>
      <w:r w:rsidR="00F03447" w:rsidRPr="00134AD2">
        <w:rPr>
          <w:sz w:val="22"/>
        </w:rPr>
        <w:t>Realization of Ground State Artificial Skyrmion Lattices at Room Temperature</w:t>
      </w:r>
      <w:r w:rsidR="00D41FF7" w:rsidRPr="00134AD2">
        <w:rPr>
          <w:sz w:val="22"/>
        </w:rPr>
        <w:t>"</w:t>
      </w:r>
      <w:r w:rsidR="00790C7E" w:rsidRPr="00134AD2">
        <w:rPr>
          <w:sz w:val="22"/>
        </w:rPr>
        <w:t>,</w:t>
      </w:r>
      <w:r w:rsidR="00D41FF7" w:rsidRPr="00134AD2">
        <w:rPr>
          <w:sz w:val="22"/>
        </w:rPr>
        <w:t xml:space="preserve"> </w:t>
      </w:r>
      <w:hyperlink r:id="rId100" w:history="1">
        <w:r w:rsidR="00C016BE" w:rsidRPr="00134AD2">
          <w:rPr>
            <w:rStyle w:val="Hyperlink"/>
            <w:i/>
            <w:sz w:val="22"/>
          </w:rPr>
          <w:t>Nature Communications</w:t>
        </w:r>
        <w:r w:rsidR="00C016BE" w:rsidRPr="00134AD2">
          <w:rPr>
            <w:rStyle w:val="Hyperlink"/>
            <w:sz w:val="22"/>
          </w:rPr>
          <w:t xml:space="preserve"> </w:t>
        </w:r>
        <w:r w:rsidR="00C016BE" w:rsidRPr="00134AD2">
          <w:rPr>
            <w:rStyle w:val="Hyperlink"/>
            <w:b/>
            <w:sz w:val="22"/>
          </w:rPr>
          <w:t>6</w:t>
        </w:r>
        <w:r w:rsidR="00C016BE" w:rsidRPr="00134AD2">
          <w:rPr>
            <w:rStyle w:val="Hyperlink"/>
            <w:sz w:val="22"/>
          </w:rPr>
          <w:t>, 8462 (2015)</w:t>
        </w:r>
      </w:hyperlink>
      <w:r w:rsidR="00C016BE" w:rsidRPr="00134AD2">
        <w:rPr>
          <w:sz w:val="22"/>
        </w:rPr>
        <w:t>.</w:t>
      </w:r>
      <w:r w:rsidR="001B6218" w:rsidRPr="00134AD2">
        <w:rPr>
          <w:sz w:val="22"/>
        </w:rPr>
        <w:t xml:space="preserve"> (Altmetric Score of 85)</w:t>
      </w:r>
    </w:p>
    <w:p w14:paraId="153064FF" w14:textId="61256D4F" w:rsidR="00F4017B" w:rsidRPr="00134AD2" w:rsidRDefault="00F4017B" w:rsidP="00134AD2">
      <w:pPr>
        <w:spacing w:after="60" w:line="240" w:lineRule="auto"/>
        <w:ind w:left="720"/>
        <w:rPr>
          <w:b/>
          <w:sz w:val="22"/>
        </w:rPr>
      </w:pPr>
      <w:r w:rsidRPr="00134AD2">
        <w:rPr>
          <w:b/>
          <w:sz w:val="22"/>
        </w:rPr>
        <w:t xml:space="preserve">Featured on over a dozen popular science news sources, including </w:t>
      </w:r>
      <w:hyperlink r:id="rId101" w:history="1">
        <w:r w:rsidRPr="00134AD2">
          <w:rPr>
            <w:rStyle w:val="Hyperlink"/>
            <w:b/>
            <w:sz w:val="22"/>
          </w:rPr>
          <w:t>IEEE Spectrum</w:t>
        </w:r>
      </w:hyperlink>
      <w:r w:rsidRPr="00134AD2">
        <w:rPr>
          <w:b/>
          <w:sz w:val="22"/>
        </w:rPr>
        <w:t xml:space="preserve"> (Oct. 13, 2015), and NSF and NIST websites. </w:t>
      </w:r>
      <w:r w:rsidRPr="00134AD2">
        <w:rPr>
          <w:sz w:val="22"/>
        </w:rPr>
        <w:t>(Altmetric Score of 85)</w:t>
      </w:r>
    </w:p>
    <w:p w14:paraId="2C5E9A5A" w14:textId="35A665F4" w:rsidR="00BD1DCA" w:rsidRPr="00134AD2" w:rsidRDefault="00723FA4" w:rsidP="00134AD2">
      <w:pPr>
        <w:numPr>
          <w:ilvl w:val="0"/>
          <w:numId w:val="2"/>
        </w:numPr>
        <w:tabs>
          <w:tab w:val="left" w:pos="4140"/>
        </w:tabs>
        <w:spacing w:after="60" w:line="240" w:lineRule="auto"/>
        <w:ind w:left="360"/>
        <w:jc w:val="both"/>
        <w:rPr>
          <w:sz w:val="22"/>
        </w:rPr>
      </w:pPr>
      <w:r w:rsidRPr="00134AD2">
        <w:rPr>
          <w:b/>
          <w:sz w:val="22"/>
        </w:rPr>
        <w:t>D.</w:t>
      </w:r>
      <w:r w:rsidR="00D74763" w:rsidRPr="00134AD2">
        <w:rPr>
          <w:b/>
          <w:sz w:val="22"/>
        </w:rPr>
        <w:t xml:space="preserve"> </w:t>
      </w:r>
      <w:r w:rsidRPr="00134AD2">
        <w:rPr>
          <w:b/>
          <w:sz w:val="22"/>
        </w:rPr>
        <w:t>A. Gilbert</w:t>
      </w:r>
      <w:r w:rsidRPr="00134AD2">
        <w:rPr>
          <w:sz w:val="22"/>
        </w:rPr>
        <w:t xml:space="preserve">, Li Ye, A. Varea, S. Agramunt-Puig, N. Del-Valle, C. Navau, A. Sanchez, J. F. Lopez-Barbera, K. S. Buchanan, A. Hoffmann, J. Sort, </w:t>
      </w:r>
      <w:r w:rsidR="00790C7E" w:rsidRPr="00134AD2">
        <w:rPr>
          <w:sz w:val="22"/>
        </w:rPr>
        <w:t xml:space="preserve">Kai Liu, and </w:t>
      </w:r>
      <w:r w:rsidRPr="00134AD2">
        <w:rPr>
          <w:sz w:val="22"/>
        </w:rPr>
        <w:t>J. Nogues, "</w:t>
      </w:r>
      <w:r w:rsidR="00790C7E" w:rsidRPr="00134AD2">
        <w:rPr>
          <w:sz w:val="22"/>
        </w:rPr>
        <w:t xml:space="preserve">A </w:t>
      </w:r>
      <w:r w:rsidR="00790C7E" w:rsidRPr="00134AD2">
        <w:rPr>
          <w:bCs/>
          <w:sz w:val="22"/>
        </w:rPr>
        <w:t>New Reversal Mode in Exchange Coupled Antiferromagnetic/Ferromagnetic Disks: Distorted Viscous Vortex</w:t>
      </w:r>
      <w:r w:rsidRPr="00134AD2">
        <w:rPr>
          <w:sz w:val="22"/>
        </w:rPr>
        <w:t xml:space="preserve">", </w:t>
      </w:r>
      <w:hyperlink r:id="rId102" w:history="1">
        <w:r w:rsidR="002A36AE" w:rsidRPr="00134AD2">
          <w:rPr>
            <w:rStyle w:val="Hyperlink"/>
            <w:i/>
            <w:sz w:val="22"/>
          </w:rPr>
          <w:t>Nanoscale</w:t>
        </w:r>
        <w:r w:rsidR="002A36AE" w:rsidRPr="00134AD2">
          <w:rPr>
            <w:rStyle w:val="Hyperlink"/>
            <w:sz w:val="22"/>
          </w:rPr>
          <w:t xml:space="preserve"> 7, 9878 (2015)</w:t>
        </w:r>
      </w:hyperlink>
      <w:r w:rsidR="00BD1DCA" w:rsidRPr="00134AD2">
        <w:rPr>
          <w:rFonts w:cs="Times New Roman"/>
          <w:bCs/>
          <w:sz w:val="22"/>
        </w:rPr>
        <w:t>. (</w:t>
      </w:r>
      <w:hyperlink r:id="rId103" w:history="1">
        <w:r w:rsidR="00BD1DCA" w:rsidRPr="00134AD2">
          <w:rPr>
            <w:rStyle w:val="Hyperlink"/>
            <w:rFonts w:cs="Times New Roman"/>
            <w:bCs/>
            <w:color w:val="0000FF"/>
            <w:sz w:val="22"/>
            <w:shd w:val="clear" w:color="auto" w:fill="FFFFFF"/>
          </w:rPr>
          <w:t>arXiv:1504.07121</w:t>
        </w:r>
      </w:hyperlink>
      <w:r w:rsidR="00BD1DCA" w:rsidRPr="00134AD2">
        <w:rPr>
          <w:rFonts w:cs="Times New Roman"/>
          <w:bCs/>
          <w:sz w:val="22"/>
        </w:rPr>
        <w:t>)</w:t>
      </w:r>
      <w:r w:rsidR="00BD1DCA" w:rsidRPr="00134AD2">
        <w:rPr>
          <w:rFonts w:cs="Times New Roman"/>
          <w:b/>
          <w:sz w:val="22"/>
        </w:rPr>
        <w:t xml:space="preserve"> </w:t>
      </w:r>
    </w:p>
    <w:p w14:paraId="7491BA64" w14:textId="325C002C" w:rsidR="003E5260" w:rsidRPr="00134AD2" w:rsidRDefault="003E5260" w:rsidP="00134AD2">
      <w:pPr>
        <w:numPr>
          <w:ilvl w:val="0"/>
          <w:numId w:val="2"/>
        </w:numPr>
        <w:tabs>
          <w:tab w:val="left" w:pos="4140"/>
        </w:tabs>
        <w:spacing w:after="60" w:line="240" w:lineRule="auto"/>
        <w:ind w:left="360"/>
        <w:jc w:val="both"/>
        <w:rPr>
          <w:rFonts w:cs="Times New Roman"/>
          <w:sz w:val="22"/>
        </w:rPr>
      </w:pPr>
      <w:r w:rsidRPr="00134AD2">
        <w:rPr>
          <w:rFonts w:cs="Times New Roman"/>
          <w:b/>
          <w:sz w:val="22"/>
        </w:rPr>
        <w:t>D.A. Gilbert</w:t>
      </w:r>
      <w:r w:rsidRPr="00134AD2">
        <w:rPr>
          <w:rFonts w:cs="Times New Roman"/>
          <w:sz w:val="22"/>
        </w:rPr>
        <w:t xml:space="preserve">, G.T. Zimanyi, R.K. Dumas, M. Winklhofer, A. Gomez, N. Eibagi, J.L. Vincent, and Kai Liu, “Quantitative Decoding of Interactions in Tunable Nanomagnet Arrays Using First Order Reversal Curves”, </w:t>
      </w:r>
      <w:hyperlink r:id="rId104" w:history="1">
        <w:r w:rsidR="00C016BE" w:rsidRPr="00134AD2">
          <w:rPr>
            <w:rStyle w:val="Hyperlink"/>
            <w:rFonts w:cs="Times New Roman"/>
            <w:i/>
            <w:sz w:val="22"/>
          </w:rPr>
          <w:t>Scientific Reports</w:t>
        </w:r>
        <w:r w:rsidR="00C016BE" w:rsidRPr="00134AD2">
          <w:rPr>
            <w:rStyle w:val="Hyperlink"/>
            <w:rFonts w:cs="Times New Roman"/>
            <w:sz w:val="22"/>
          </w:rPr>
          <w:t xml:space="preserve"> </w:t>
        </w:r>
        <w:r w:rsidR="00C016BE" w:rsidRPr="00134AD2">
          <w:rPr>
            <w:rStyle w:val="Hyperlink"/>
            <w:rFonts w:cs="Times New Roman"/>
            <w:b/>
            <w:sz w:val="22"/>
          </w:rPr>
          <w:t>4</w:t>
        </w:r>
        <w:r w:rsidR="00C016BE" w:rsidRPr="00134AD2">
          <w:rPr>
            <w:rStyle w:val="Hyperlink"/>
            <w:rFonts w:cs="Times New Roman"/>
            <w:sz w:val="22"/>
          </w:rPr>
          <w:t>, 4204 (2014)</w:t>
        </w:r>
      </w:hyperlink>
      <w:r w:rsidR="00C016BE" w:rsidRPr="00134AD2">
        <w:rPr>
          <w:rFonts w:cs="Times New Roman"/>
          <w:sz w:val="22"/>
        </w:rPr>
        <w:t>.</w:t>
      </w:r>
      <w:r w:rsidR="001011C9" w:rsidRPr="00134AD2">
        <w:rPr>
          <w:rFonts w:cs="Times New Roman"/>
          <w:sz w:val="22"/>
        </w:rPr>
        <w:t xml:space="preserve"> (</w:t>
      </w:r>
      <w:hyperlink r:id="rId105" w:history="1">
        <w:r w:rsidR="001011C9" w:rsidRPr="00134AD2">
          <w:rPr>
            <w:rStyle w:val="Hyperlink"/>
            <w:rFonts w:cs="Times New Roman"/>
            <w:color w:val="0000FF"/>
            <w:sz w:val="22"/>
            <w:shd w:val="clear" w:color="auto" w:fill="FFFFFF"/>
          </w:rPr>
          <w:t>arXiv:1401.7749</w:t>
        </w:r>
      </w:hyperlink>
      <w:r w:rsidR="001011C9" w:rsidRPr="00134AD2">
        <w:rPr>
          <w:rFonts w:cs="Times New Roman"/>
          <w:sz w:val="22"/>
        </w:rPr>
        <w:t>)</w:t>
      </w:r>
      <w:r w:rsidR="001B6218" w:rsidRPr="00134AD2">
        <w:rPr>
          <w:rFonts w:cs="Times New Roman"/>
          <w:sz w:val="22"/>
        </w:rPr>
        <w:t xml:space="preserve"> </w:t>
      </w:r>
    </w:p>
    <w:p w14:paraId="15A889D0" w14:textId="77777777" w:rsidR="003E5260" w:rsidRPr="00134AD2" w:rsidRDefault="003E5260" w:rsidP="00134AD2">
      <w:pPr>
        <w:tabs>
          <w:tab w:val="left" w:pos="4140"/>
        </w:tabs>
        <w:spacing w:after="60" w:line="240" w:lineRule="auto"/>
        <w:ind w:left="360"/>
        <w:jc w:val="both"/>
        <w:rPr>
          <w:rFonts w:cs="Times New Roman"/>
          <w:b/>
          <w:sz w:val="22"/>
        </w:rPr>
      </w:pPr>
      <w:r w:rsidRPr="00134AD2">
        <w:rPr>
          <w:rFonts w:cs="Times New Roman"/>
          <w:b/>
          <w:sz w:val="22"/>
        </w:rPr>
        <w:t xml:space="preserve">Thomson Reuters Web of Science Highly Cited Paper </w:t>
      </w:r>
      <w:r w:rsidRPr="00134AD2">
        <w:rPr>
          <w:rFonts w:cs="Times New Roman"/>
          <w:sz w:val="22"/>
        </w:rPr>
        <w:t>("top 1% of the academic field of Physics based on a cited threshold for the field and publication year")</w:t>
      </w:r>
    </w:p>
    <w:p w14:paraId="7DBBB139" w14:textId="77777777" w:rsidR="00723FA4" w:rsidRPr="00134AD2" w:rsidRDefault="00723FA4" w:rsidP="00134AD2">
      <w:pPr>
        <w:pStyle w:val="ListParagraph"/>
        <w:numPr>
          <w:ilvl w:val="0"/>
          <w:numId w:val="2"/>
        </w:numPr>
        <w:spacing w:after="60" w:line="240" w:lineRule="auto"/>
        <w:ind w:left="360"/>
        <w:contextualSpacing w:val="0"/>
        <w:jc w:val="both"/>
        <w:rPr>
          <w:sz w:val="22"/>
        </w:rPr>
      </w:pPr>
      <w:r w:rsidRPr="00134AD2">
        <w:rPr>
          <w:b/>
          <w:sz w:val="22"/>
        </w:rPr>
        <w:t>D. A. Gilbert</w:t>
      </w:r>
      <w:r w:rsidRPr="00134AD2">
        <w:rPr>
          <w:sz w:val="22"/>
        </w:rPr>
        <w:t>, J. W. Liao, L. W. Wang, J. W. Lau, T. J. Klemmer, J. U. Thiele, C. H. Lai, and Kai Liu, "Probing the A1 to L1</w:t>
      </w:r>
      <w:r w:rsidRPr="00134AD2">
        <w:rPr>
          <w:sz w:val="22"/>
          <w:vertAlign w:val="subscript"/>
        </w:rPr>
        <w:t>0</w:t>
      </w:r>
      <w:r w:rsidRPr="00134AD2">
        <w:rPr>
          <w:sz w:val="22"/>
        </w:rPr>
        <w:t xml:space="preserve"> Transformation in FeCuPt Using the First Order Reversal Curve Method", </w:t>
      </w:r>
      <w:hyperlink r:id="rId106" w:history="1">
        <w:r w:rsidR="00834F45" w:rsidRPr="00134AD2">
          <w:rPr>
            <w:rStyle w:val="Hyperlink"/>
            <w:i/>
            <w:sz w:val="22"/>
          </w:rPr>
          <w:t>APL</w:t>
        </w:r>
        <w:r w:rsidR="00E72411" w:rsidRPr="00134AD2">
          <w:rPr>
            <w:rStyle w:val="Hyperlink"/>
            <w:i/>
            <w:sz w:val="22"/>
          </w:rPr>
          <w:t xml:space="preserve"> Materials</w:t>
        </w:r>
        <w:r w:rsidR="00834F45" w:rsidRPr="00134AD2">
          <w:rPr>
            <w:rStyle w:val="Hyperlink"/>
            <w:sz w:val="22"/>
          </w:rPr>
          <w:t xml:space="preserve"> </w:t>
        </w:r>
        <w:r w:rsidR="00834F45" w:rsidRPr="00134AD2">
          <w:rPr>
            <w:rStyle w:val="Hyperlink"/>
            <w:b/>
            <w:sz w:val="22"/>
          </w:rPr>
          <w:t>2</w:t>
        </w:r>
        <w:r w:rsidR="00834F45" w:rsidRPr="00134AD2">
          <w:rPr>
            <w:rStyle w:val="Hyperlink"/>
            <w:sz w:val="22"/>
          </w:rPr>
          <w:t>, 086106 (2014)</w:t>
        </w:r>
      </w:hyperlink>
      <w:r w:rsidR="00C016BE" w:rsidRPr="00134AD2">
        <w:rPr>
          <w:rStyle w:val="Hyperlink"/>
          <w:sz w:val="22"/>
        </w:rPr>
        <w:t>.</w:t>
      </w:r>
    </w:p>
    <w:p w14:paraId="248ACE8C" w14:textId="77777777" w:rsidR="003E5260" w:rsidRPr="00134AD2" w:rsidRDefault="00723FA4" w:rsidP="00134AD2">
      <w:pPr>
        <w:pStyle w:val="ListParagraph"/>
        <w:numPr>
          <w:ilvl w:val="0"/>
          <w:numId w:val="2"/>
        </w:numPr>
        <w:spacing w:after="60" w:line="240" w:lineRule="auto"/>
        <w:ind w:left="360"/>
        <w:contextualSpacing w:val="0"/>
        <w:jc w:val="both"/>
        <w:rPr>
          <w:sz w:val="22"/>
        </w:rPr>
      </w:pPr>
      <w:r w:rsidRPr="00134AD2">
        <w:rPr>
          <w:sz w:val="22"/>
        </w:rPr>
        <w:t xml:space="preserve">L. Ma, </w:t>
      </w:r>
      <w:r w:rsidRPr="00134AD2">
        <w:rPr>
          <w:b/>
          <w:sz w:val="22"/>
        </w:rPr>
        <w:t>D. A. Gilbert</w:t>
      </w:r>
      <w:r w:rsidRPr="00134AD2">
        <w:rPr>
          <w:sz w:val="22"/>
        </w:rPr>
        <w:t>, V. Neu, R. Schafer, J. G. Zheng, X. Q. Yan, Z. Shi, Kai Liu, and S. M. Zhou, "Magnetization reversal in perpendicularly magnetized L1</w:t>
      </w:r>
      <w:r w:rsidRPr="00134AD2">
        <w:rPr>
          <w:sz w:val="22"/>
          <w:vertAlign w:val="subscript"/>
        </w:rPr>
        <w:t>0</w:t>
      </w:r>
      <w:r w:rsidRPr="00134AD2">
        <w:rPr>
          <w:sz w:val="22"/>
        </w:rPr>
        <w:t> FePd/FePt heretostructures</w:t>
      </w:r>
      <w:r w:rsidRPr="00134AD2">
        <w:rPr>
          <w:rFonts w:cs="Times New Roman"/>
          <w:sz w:val="22"/>
        </w:rPr>
        <w:t xml:space="preserve">", </w:t>
      </w:r>
      <w:hyperlink r:id="rId107" w:history="1">
        <w:r w:rsidRPr="00134AD2">
          <w:rPr>
            <w:rStyle w:val="Hyperlink"/>
            <w:rFonts w:cs="Times New Roman"/>
            <w:i/>
            <w:sz w:val="22"/>
            <w:bdr w:val="none" w:sz="0" w:space="0" w:color="auto" w:frame="1"/>
            <w:shd w:val="clear" w:color="auto" w:fill="FFFFFF"/>
          </w:rPr>
          <w:t>J</w:t>
        </w:r>
        <w:r w:rsidR="00E72411" w:rsidRPr="00134AD2">
          <w:rPr>
            <w:rStyle w:val="Hyperlink"/>
            <w:rFonts w:cs="Times New Roman"/>
            <w:i/>
            <w:sz w:val="22"/>
            <w:bdr w:val="none" w:sz="0" w:space="0" w:color="auto" w:frame="1"/>
            <w:shd w:val="clear" w:color="auto" w:fill="FFFFFF"/>
          </w:rPr>
          <w:t>ournal of Applied Physics</w:t>
        </w:r>
        <w:r w:rsidRPr="00134AD2">
          <w:rPr>
            <w:rStyle w:val="Hyperlink"/>
            <w:rFonts w:cs="Times New Roman"/>
            <w:sz w:val="22"/>
            <w:bdr w:val="none" w:sz="0" w:space="0" w:color="auto" w:frame="1"/>
            <w:shd w:val="clear" w:color="auto" w:fill="FFFFFF"/>
          </w:rPr>
          <w:t> </w:t>
        </w:r>
        <w:r w:rsidRPr="00134AD2">
          <w:rPr>
            <w:rStyle w:val="Hyperlink"/>
            <w:rFonts w:cs="Times New Roman"/>
            <w:b/>
            <w:bCs/>
            <w:sz w:val="22"/>
            <w:bdr w:val="none" w:sz="0" w:space="0" w:color="auto" w:frame="1"/>
            <w:shd w:val="clear" w:color="auto" w:fill="FFFFFF"/>
          </w:rPr>
          <w:t>116</w:t>
        </w:r>
        <w:r w:rsidRPr="00134AD2">
          <w:rPr>
            <w:rStyle w:val="Hyperlink"/>
            <w:rFonts w:cs="Times New Roman"/>
            <w:sz w:val="22"/>
            <w:bdr w:val="none" w:sz="0" w:space="0" w:color="auto" w:frame="1"/>
            <w:shd w:val="clear" w:color="auto" w:fill="FFFFFF"/>
          </w:rPr>
          <w:t>, 033922 (2014)</w:t>
        </w:r>
      </w:hyperlink>
      <w:r w:rsidR="00C016BE" w:rsidRPr="00134AD2">
        <w:rPr>
          <w:rStyle w:val="Hyperlink"/>
          <w:rFonts w:cs="Times New Roman"/>
          <w:sz w:val="22"/>
          <w:bdr w:val="none" w:sz="0" w:space="0" w:color="auto" w:frame="1"/>
          <w:shd w:val="clear" w:color="auto" w:fill="FFFFFF"/>
        </w:rPr>
        <w:t>.</w:t>
      </w:r>
    </w:p>
    <w:p w14:paraId="4CDF9121" w14:textId="5E1F0FDE" w:rsidR="00C03FB8" w:rsidRPr="00134AD2" w:rsidRDefault="003E5260" w:rsidP="00134AD2">
      <w:pPr>
        <w:pStyle w:val="ListParagraph"/>
        <w:numPr>
          <w:ilvl w:val="0"/>
          <w:numId w:val="2"/>
        </w:numPr>
        <w:spacing w:after="60" w:line="240" w:lineRule="auto"/>
        <w:ind w:left="360"/>
        <w:contextualSpacing w:val="0"/>
        <w:jc w:val="both"/>
        <w:rPr>
          <w:sz w:val="22"/>
        </w:rPr>
      </w:pPr>
      <w:r w:rsidRPr="00134AD2">
        <w:rPr>
          <w:sz w:val="22"/>
        </w:rPr>
        <w:lastRenderedPageBreak/>
        <w:t xml:space="preserve">R. K. Dumas, P. K. Greene, </w:t>
      </w:r>
      <w:r w:rsidRPr="00134AD2">
        <w:rPr>
          <w:b/>
          <w:sz w:val="22"/>
        </w:rPr>
        <w:t>D.</w:t>
      </w:r>
      <w:r w:rsidR="00C016BE" w:rsidRPr="00134AD2">
        <w:rPr>
          <w:b/>
          <w:sz w:val="22"/>
        </w:rPr>
        <w:t xml:space="preserve"> </w:t>
      </w:r>
      <w:r w:rsidRPr="00134AD2">
        <w:rPr>
          <w:b/>
          <w:sz w:val="22"/>
        </w:rPr>
        <w:t>A. Gilbert</w:t>
      </w:r>
      <w:r w:rsidRPr="00134AD2">
        <w:rPr>
          <w:sz w:val="22"/>
        </w:rPr>
        <w:t>, Li Ye, C. Zha, J. Åkerman, and Kai Liu "Accessing Different Spin-Disordered States using First Order Reversal Curves",</w:t>
      </w:r>
      <w:r w:rsidR="00465C3F" w:rsidRPr="00134AD2">
        <w:rPr>
          <w:sz w:val="22"/>
        </w:rPr>
        <w:t xml:space="preserve"> </w:t>
      </w:r>
      <w:hyperlink r:id="rId108" w:history="1">
        <w:r w:rsidR="00D0675C" w:rsidRPr="00134AD2">
          <w:rPr>
            <w:rStyle w:val="Hyperlink"/>
            <w:i/>
            <w:sz w:val="22"/>
          </w:rPr>
          <w:t>Physical Review</w:t>
        </w:r>
        <w:r w:rsidRPr="00134AD2">
          <w:rPr>
            <w:rStyle w:val="Hyperlink"/>
            <w:i/>
            <w:sz w:val="22"/>
          </w:rPr>
          <w:t xml:space="preserve"> B</w:t>
        </w:r>
        <w:r w:rsidRPr="00134AD2">
          <w:rPr>
            <w:rStyle w:val="Hyperlink"/>
            <w:sz w:val="22"/>
          </w:rPr>
          <w:t xml:space="preserve">, </w:t>
        </w:r>
        <w:r w:rsidRPr="00134AD2">
          <w:rPr>
            <w:rStyle w:val="Hyperlink"/>
            <w:b/>
            <w:sz w:val="22"/>
          </w:rPr>
          <w:t>90</w:t>
        </w:r>
        <w:r w:rsidRPr="00134AD2">
          <w:rPr>
            <w:rStyle w:val="Hyperlink"/>
            <w:sz w:val="22"/>
          </w:rPr>
          <w:t>, 104410 (2014)</w:t>
        </w:r>
      </w:hyperlink>
      <w:r w:rsidR="00C016BE" w:rsidRPr="00134AD2">
        <w:rPr>
          <w:rStyle w:val="Hyperlink"/>
          <w:sz w:val="22"/>
        </w:rPr>
        <w:t>.</w:t>
      </w:r>
      <w:r w:rsidR="00C03FB8" w:rsidRPr="00134AD2">
        <w:rPr>
          <w:rStyle w:val="Hyperlink"/>
          <w:sz w:val="22"/>
        </w:rPr>
        <w:t xml:space="preserve"> </w:t>
      </w:r>
      <w:r w:rsidR="00C03FB8" w:rsidRPr="00134AD2">
        <w:rPr>
          <w:rFonts w:cs="Times New Roman"/>
          <w:bCs/>
          <w:sz w:val="22"/>
        </w:rPr>
        <w:t>(</w:t>
      </w:r>
      <w:hyperlink r:id="rId109" w:history="1">
        <w:r w:rsidR="00C03FB8" w:rsidRPr="00134AD2">
          <w:rPr>
            <w:rStyle w:val="Hyperlink"/>
            <w:rFonts w:cs="Times New Roman"/>
            <w:bCs/>
            <w:color w:val="0000FF"/>
            <w:sz w:val="22"/>
            <w:shd w:val="clear" w:color="auto" w:fill="FFFFFF"/>
          </w:rPr>
          <w:t>arXiv:1409.0825</w:t>
        </w:r>
      </w:hyperlink>
      <w:r w:rsidR="00C03FB8" w:rsidRPr="00134AD2">
        <w:rPr>
          <w:rFonts w:cs="Times New Roman"/>
          <w:bCs/>
          <w:sz w:val="22"/>
        </w:rPr>
        <w:t>)</w:t>
      </w:r>
    </w:p>
    <w:p w14:paraId="53BA2339" w14:textId="22B159BE" w:rsidR="003E5260" w:rsidRPr="00134AD2" w:rsidRDefault="003E5260" w:rsidP="00134AD2">
      <w:pPr>
        <w:numPr>
          <w:ilvl w:val="0"/>
          <w:numId w:val="2"/>
        </w:numPr>
        <w:autoSpaceDE w:val="0"/>
        <w:autoSpaceDN w:val="0"/>
        <w:adjustRightInd w:val="0"/>
        <w:spacing w:after="60" w:line="240" w:lineRule="auto"/>
        <w:ind w:left="360"/>
        <w:jc w:val="both"/>
        <w:rPr>
          <w:rFonts w:cs="Times New Roman"/>
          <w:b/>
          <w:sz w:val="22"/>
        </w:rPr>
      </w:pPr>
      <w:r w:rsidRPr="00134AD2">
        <w:rPr>
          <w:rFonts w:cs="Times New Roman"/>
          <w:b/>
          <w:sz w:val="22"/>
        </w:rPr>
        <w:t>Dustin A. Gilbert</w:t>
      </w:r>
      <w:r w:rsidRPr="00134AD2">
        <w:rPr>
          <w:rFonts w:cs="Times New Roman"/>
          <w:sz w:val="22"/>
        </w:rPr>
        <w:t xml:space="preserve">, </w:t>
      </w:r>
      <w:r w:rsidRPr="00134AD2">
        <w:rPr>
          <w:rStyle w:val="apple-style-span"/>
          <w:rFonts w:cs="Times New Roman"/>
          <w:sz w:val="22"/>
          <w:shd w:val="clear" w:color="auto" w:fill="FFFFFF"/>
        </w:rPr>
        <w:t>Liang-Wei Wang</w:t>
      </w:r>
      <w:r w:rsidRPr="00134AD2">
        <w:rPr>
          <w:rFonts w:cs="Times New Roman"/>
          <w:sz w:val="22"/>
        </w:rPr>
        <w:t xml:space="preserve">, Chih-Huang Lai, Timothy Klemmer, Jan-Ulrich Thiele, Kai Liu, </w:t>
      </w:r>
      <w:r w:rsidRPr="00134AD2">
        <w:rPr>
          <w:sz w:val="22"/>
        </w:rPr>
        <w:t>“Tuning magnetic anisotropy in (001) oriented L1</w:t>
      </w:r>
      <w:r w:rsidRPr="00134AD2">
        <w:rPr>
          <w:sz w:val="22"/>
          <w:vertAlign w:val="subscript"/>
        </w:rPr>
        <w:t>0</w:t>
      </w:r>
      <w:r w:rsidRPr="00134AD2">
        <w:rPr>
          <w:sz w:val="22"/>
        </w:rPr>
        <w:t> (Fe</w:t>
      </w:r>
      <w:r w:rsidRPr="00134AD2">
        <w:rPr>
          <w:sz w:val="22"/>
          <w:vertAlign w:val="subscript"/>
        </w:rPr>
        <w:t>1−x</w:t>
      </w:r>
      <w:r w:rsidRPr="00134AD2">
        <w:rPr>
          <w:sz w:val="22"/>
        </w:rPr>
        <w:t>Cu</w:t>
      </w:r>
      <w:r w:rsidRPr="00134AD2">
        <w:rPr>
          <w:sz w:val="22"/>
          <w:vertAlign w:val="subscript"/>
        </w:rPr>
        <w:t>x</w:t>
      </w:r>
      <w:r w:rsidRPr="00134AD2">
        <w:rPr>
          <w:sz w:val="22"/>
        </w:rPr>
        <w:t>)</w:t>
      </w:r>
      <w:r w:rsidRPr="00134AD2">
        <w:rPr>
          <w:sz w:val="22"/>
          <w:vertAlign w:val="subscript"/>
        </w:rPr>
        <w:t>55</w:t>
      </w:r>
      <w:r w:rsidRPr="00134AD2">
        <w:rPr>
          <w:sz w:val="22"/>
        </w:rPr>
        <w:t>Pt</w:t>
      </w:r>
      <w:r w:rsidRPr="00134AD2">
        <w:rPr>
          <w:sz w:val="22"/>
          <w:vertAlign w:val="subscript"/>
        </w:rPr>
        <w:t>45</w:t>
      </w:r>
      <w:r w:rsidRPr="00134AD2">
        <w:rPr>
          <w:sz w:val="22"/>
        </w:rPr>
        <w:t> films”,</w:t>
      </w:r>
      <w:r w:rsidRPr="00134AD2">
        <w:rPr>
          <w:rFonts w:cs="Times New Roman"/>
          <w:sz w:val="22"/>
        </w:rPr>
        <w:t xml:space="preserve"> </w:t>
      </w:r>
      <w:hyperlink r:id="rId110" w:history="1">
        <w:r w:rsidR="00C016BE" w:rsidRPr="00134AD2">
          <w:rPr>
            <w:rStyle w:val="Hyperlink"/>
            <w:rFonts w:cs="Times New Roman"/>
            <w:i/>
            <w:sz w:val="22"/>
          </w:rPr>
          <w:t>Applied Physics Letters,</w:t>
        </w:r>
        <w:r w:rsidR="00C016BE" w:rsidRPr="00134AD2">
          <w:rPr>
            <w:rStyle w:val="Hyperlink"/>
            <w:rFonts w:cs="Times New Roman"/>
            <w:sz w:val="22"/>
          </w:rPr>
          <w:t xml:space="preserve"> </w:t>
        </w:r>
        <w:r w:rsidR="00C016BE" w:rsidRPr="00134AD2">
          <w:rPr>
            <w:rStyle w:val="Hyperlink"/>
            <w:rFonts w:cs="Times New Roman"/>
            <w:b/>
            <w:sz w:val="22"/>
          </w:rPr>
          <w:t>102</w:t>
        </w:r>
        <w:r w:rsidR="00C016BE" w:rsidRPr="00134AD2">
          <w:rPr>
            <w:rStyle w:val="Hyperlink"/>
            <w:rFonts w:cs="Times New Roman"/>
            <w:sz w:val="22"/>
          </w:rPr>
          <w:t>, 132406 (2013)</w:t>
        </w:r>
      </w:hyperlink>
      <w:r w:rsidR="00C016BE" w:rsidRPr="00134AD2">
        <w:rPr>
          <w:sz w:val="22"/>
        </w:rPr>
        <w:t>.</w:t>
      </w:r>
      <w:r w:rsidR="00BA63D1" w:rsidRPr="00134AD2">
        <w:rPr>
          <w:sz w:val="22"/>
        </w:rPr>
        <w:t xml:space="preserve"> </w:t>
      </w:r>
      <w:r w:rsidR="00BD267D" w:rsidRPr="00134AD2">
        <w:rPr>
          <w:sz w:val="22"/>
        </w:rPr>
        <w:t>(</w:t>
      </w:r>
      <w:hyperlink r:id="rId111" w:history="1">
        <w:r w:rsidR="00BD267D" w:rsidRPr="00134AD2">
          <w:rPr>
            <w:rStyle w:val="Hyperlink"/>
            <w:rFonts w:cs="Times New Roman"/>
            <w:color w:val="0000FF"/>
            <w:sz w:val="22"/>
            <w:shd w:val="clear" w:color="auto" w:fill="FFFFFF"/>
          </w:rPr>
          <w:t>arXiv:1303.5208</w:t>
        </w:r>
      </w:hyperlink>
      <w:r w:rsidR="00BD267D" w:rsidRPr="00134AD2">
        <w:rPr>
          <w:sz w:val="22"/>
        </w:rPr>
        <w:t xml:space="preserve">) </w:t>
      </w:r>
      <w:r w:rsidR="00BA63D1" w:rsidRPr="00134AD2">
        <w:rPr>
          <w:sz w:val="22"/>
        </w:rPr>
        <w:t>(Altmetric Score of 64)</w:t>
      </w:r>
    </w:p>
    <w:p w14:paraId="26E625BD" w14:textId="77777777" w:rsidR="003E5260" w:rsidRPr="00134AD2" w:rsidRDefault="003E5260" w:rsidP="00134AD2">
      <w:pPr>
        <w:autoSpaceDE w:val="0"/>
        <w:autoSpaceDN w:val="0"/>
        <w:adjustRightInd w:val="0"/>
        <w:spacing w:after="60" w:line="240" w:lineRule="auto"/>
        <w:ind w:left="360"/>
        <w:jc w:val="both"/>
        <w:rPr>
          <w:rFonts w:cs="Times New Roman"/>
          <w:b/>
          <w:sz w:val="22"/>
        </w:rPr>
      </w:pPr>
      <w:r w:rsidRPr="00134AD2">
        <w:rPr>
          <w:rFonts w:cs="Times New Roman"/>
          <w:b/>
          <w:sz w:val="22"/>
        </w:rPr>
        <w:t xml:space="preserve">Featured in APL ‘Research Highlights’, ‘Top Stories’, and </w:t>
      </w:r>
      <w:hyperlink r:id="rId112" w:history="1">
        <w:r w:rsidRPr="00134AD2">
          <w:rPr>
            <w:rStyle w:val="Hyperlink"/>
            <w:rFonts w:cs="Times New Roman"/>
            <w:b/>
            <w:sz w:val="22"/>
          </w:rPr>
          <w:t>top 15 most accessed articles in APL, 2013</w:t>
        </w:r>
      </w:hyperlink>
      <w:r w:rsidRPr="00134AD2">
        <w:rPr>
          <w:rFonts w:cs="Times New Roman"/>
          <w:b/>
          <w:sz w:val="22"/>
        </w:rPr>
        <w:t>. Carried by over 16 popular science news outlets including Eureka Alert, Phys.org, R&amp;D Magazine, and Science Daily.</w:t>
      </w:r>
    </w:p>
    <w:p w14:paraId="664289F1" w14:textId="31CE862F" w:rsidR="00723FA4" w:rsidRPr="00134AD2" w:rsidRDefault="00723FA4" w:rsidP="00134AD2">
      <w:pPr>
        <w:numPr>
          <w:ilvl w:val="0"/>
          <w:numId w:val="2"/>
        </w:numPr>
        <w:spacing w:after="60" w:line="240" w:lineRule="auto"/>
        <w:ind w:left="360"/>
        <w:jc w:val="both"/>
        <w:rPr>
          <w:rFonts w:cs="Times New Roman"/>
          <w:sz w:val="22"/>
        </w:rPr>
      </w:pPr>
      <w:r w:rsidRPr="00134AD2">
        <w:rPr>
          <w:rFonts w:cs="Times New Roman"/>
          <w:sz w:val="22"/>
        </w:rPr>
        <w:t xml:space="preserve">J.E. Davies, </w:t>
      </w:r>
      <w:r w:rsidRPr="00134AD2">
        <w:rPr>
          <w:rFonts w:cs="Times New Roman"/>
          <w:b/>
          <w:sz w:val="22"/>
        </w:rPr>
        <w:t>D.</w:t>
      </w:r>
      <w:r w:rsidR="00C016BE" w:rsidRPr="00134AD2">
        <w:rPr>
          <w:rFonts w:cs="Times New Roman"/>
          <w:b/>
          <w:sz w:val="22"/>
        </w:rPr>
        <w:t xml:space="preserve"> </w:t>
      </w:r>
      <w:r w:rsidRPr="00134AD2">
        <w:rPr>
          <w:rFonts w:cs="Times New Roman"/>
          <w:b/>
          <w:sz w:val="22"/>
        </w:rPr>
        <w:t>A. Gilbert,</w:t>
      </w:r>
      <w:r w:rsidRPr="00134AD2">
        <w:rPr>
          <w:rFonts w:cs="Times New Roman"/>
          <w:sz w:val="22"/>
        </w:rPr>
        <w:t xml:space="preserve"> M. Mohseni, R.K. Dumas, J. Akerman, and Kai Liu, “Reversal mode instability and magnetoresistance in perpendicular (Co/Pd)/Cu/(Co/Ni) pseudo-spin-valves”, </w:t>
      </w:r>
      <w:hyperlink r:id="rId113" w:history="1">
        <w:r w:rsidR="0065716D" w:rsidRPr="00134AD2">
          <w:rPr>
            <w:rStyle w:val="Hyperlink"/>
            <w:rFonts w:cs="Times New Roman"/>
            <w:i/>
            <w:sz w:val="22"/>
          </w:rPr>
          <w:t>Applied Physics Letters</w:t>
        </w:r>
        <w:r w:rsidRPr="00134AD2">
          <w:rPr>
            <w:rStyle w:val="Hyperlink"/>
            <w:rFonts w:cs="Times New Roman"/>
            <w:sz w:val="22"/>
          </w:rPr>
          <w:t xml:space="preserve"> </w:t>
        </w:r>
        <w:r w:rsidRPr="00134AD2">
          <w:rPr>
            <w:rStyle w:val="Hyperlink"/>
            <w:rFonts w:cs="Times New Roman"/>
            <w:b/>
            <w:sz w:val="22"/>
          </w:rPr>
          <w:t>103</w:t>
        </w:r>
        <w:r w:rsidRPr="00134AD2">
          <w:rPr>
            <w:rStyle w:val="Hyperlink"/>
            <w:rFonts w:cs="Times New Roman"/>
            <w:sz w:val="22"/>
          </w:rPr>
          <w:t>, 022409 (2013)</w:t>
        </w:r>
      </w:hyperlink>
      <w:r w:rsidR="00BF6EAB" w:rsidRPr="00134AD2">
        <w:rPr>
          <w:sz w:val="22"/>
        </w:rPr>
        <w:t>.</w:t>
      </w:r>
      <w:r w:rsidR="001011C9" w:rsidRPr="00134AD2">
        <w:rPr>
          <w:sz w:val="22"/>
        </w:rPr>
        <w:t xml:space="preserve"> (</w:t>
      </w:r>
      <w:hyperlink r:id="rId114" w:history="1">
        <w:r w:rsidR="001011C9" w:rsidRPr="00134AD2">
          <w:rPr>
            <w:rStyle w:val="Hyperlink"/>
            <w:rFonts w:cs="Times New Roman"/>
            <w:color w:val="0000FF"/>
            <w:sz w:val="22"/>
            <w:shd w:val="clear" w:color="auto" w:fill="FFFFFF"/>
          </w:rPr>
          <w:t>arXiv:1307.0853</w:t>
        </w:r>
      </w:hyperlink>
      <w:r w:rsidR="001011C9" w:rsidRPr="00134AD2">
        <w:rPr>
          <w:sz w:val="22"/>
        </w:rPr>
        <w:t>)</w:t>
      </w:r>
    </w:p>
    <w:p w14:paraId="2BBDABAB" w14:textId="5AFE77DD" w:rsidR="00023873" w:rsidRPr="00134AD2" w:rsidRDefault="003E5260" w:rsidP="00134AD2">
      <w:pPr>
        <w:numPr>
          <w:ilvl w:val="0"/>
          <w:numId w:val="2"/>
        </w:numPr>
        <w:spacing w:after="60" w:line="240" w:lineRule="auto"/>
        <w:ind w:left="360"/>
        <w:jc w:val="both"/>
        <w:rPr>
          <w:rFonts w:cs="Times New Roman"/>
          <w:sz w:val="22"/>
        </w:rPr>
      </w:pPr>
      <w:r w:rsidRPr="00134AD2">
        <w:rPr>
          <w:rFonts w:cs="Times New Roman"/>
          <w:sz w:val="22"/>
        </w:rPr>
        <w:t xml:space="preserve">A. Gomez, </w:t>
      </w:r>
      <w:r w:rsidRPr="00134AD2">
        <w:rPr>
          <w:rFonts w:cs="Times New Roman"/>
          <w:b/>
          <w:sz w:val="22"/>
        </w:rPr>
        <w:t>D. A. Gilbert</w:t>
      </w:r>
      <w:r w:rsidRPr="00134AD2">
        <w:rPr>
          <w:rFonts w:cs="Times New Roman"/>
          <w:sz w:val="22"/>
        </w:rPr>
        <w:t xml:space="preserve">, E. M. Gonzalez, Kai Liu and J. L. Vicent, "Control of dissipation in superconducting films by magnetic stray fields", </w:t>
      </w:r>
      <w:hyperlink r:id="rId115" w:history="1">
        <w:r w:rsidR="0065716D" w:rsidRPr="00134AD2">
          <w:rPr>
            <w:rStyle w:val="Hyperlink"/>
            <w:rFonts w:cs="Times New Roman"/>
            <w:i/>
            <w:sz w:val="22"/>
          </w:rPr>
          <w:t>Applied Physics Letters</w:t>
        </w:r>
        <w:r w:rsidRPr="00134AD2">
          <w:rPr>
            <w:rStyle w:val="Hyperlink"/>
            <w:rFonts w:cs="Times New Roman"/>
            <w:sz w:val="22"/>
          </w:rPr>
          <w:t xml:space="preserve"> </w:t>
        </w:r>
        <w:r w:rsidRPr="00134AD2">
          <w:rPr>
            <w:rStyle w:val="Hyperlink"/>
            <w:rFonts w:cs="Times New Roman"/>
            <w:b/>
            <w:sz w:val="22"/>
          </w:rPr>
          <w:t>102</w:t>
        </w:r>
        <w:r w:rsidRPr="00134AD2">
          <w:rPr>
            <w:rStyle w:val="Hyperlink"/>
            <w:rFonts w:cs="Times New Roman"/>
            <w:sz w:val="22"/>
          </w:rPr>
          <w:t xml:space="preserve">, </w:t>
        </w:r>
        <w:r w:rsidRPr="00134AD2">
          <w:rPr>
            <w:rStyle w:val="Hyperlink"/>
            <w:rFonts w:cs="Times New Roman"/>
            <w:sz w:val="22"/>
            <w:shd w:val="clear" w:color="auto" w:fill="FFFFFF"/>
          </w:rPr>
          <w:t>052601 (2013)</w:t>
        </w:r>
      </w:hyperlink>
      <w:r w:rsidR="00C016BE" w:rsidRPr="00134AD2">
        <w:rPr>
          <w:rStyle w:val="Hyperlink"/>
          <w:rFonts w:cs="Times New Roman"/>
          <w:sz w:val="22"/>
          <w:shd w:val="clear" w:color="auto" w:fill="FFFFFF"/>
        </w:rPr>
        <w:t>.</w:t>
      </w:r>
      <w:r w:rsidR="00023873" w:rsidRPr="00134AD2">
        <w:rPr>
          <w:rFonts w:cs="Times New Roman"/>
          <w:sz w:val="22"/>
        </w:rPr>
        <w:t xml:space="preserve"> (</w:t>
      </w:r>
      <w:hyperlink r:id="rId116" w:history="1">
        <w:r w:rsidR="00023873" w:rsidRPr="00134AD2">
          <w:rPr>
            <w:rStyle w:val="Hyperlink"/>
            <w:rFonts w:cs="Times New Roman"/>
            <w:color w:val="0000FF"/>
            <w:sz w:val="22"/>
            <w:shd w:val="clear" w:color="auto" w:fill="FFFFFF"/>
          </w:rPr>
          <w:t>arXiv:1302.0680</w:t>
        </w:r>
      </w:hyperlink>
      <w:r w:rsidR="00023873" w:rsidRPr="00134AD2">
        <w:rPr>
          <w:rFonts w:cs="Times New Roman"/>
          <w:sz w:val="22"/>
        </w:rPr>
        <w:t>)</w:t>
      </w:r>
    </w:p>
    <w:p w14:paraId="631FC0E9" w14:textId="7F0EBBB1" w:rsidR="00723FA4" w:rsidRPr="00134AD2" w:rsidRDefault="00723FA4" w:rsidP="00134AD2">
      <w:pPr>
        <w:numPr>
          <w:ilvl w:val="0"/>
          <w:numId w:val="2"/>
        </w:numPr>
        <w:spacing w:after="60" w:line="240" w:lineRule="auto"/>
        <w:ind w:left="360"/>
        <w:jc w:val="both"/>
        <w:rPr>
          <w:rFonts w:cs="Times New Roman"/>
          <w:sz w:val="22"/>
        </w:rPr>
      </w:pPr>
      <w:r w:rsidRPr="00134AD2">
        <w:rPr>
          <w:rFonts w:cs="Times New Roman"/>
          <w:sz w:val="22"/>
        </w:rPr>
        <w:t xml:space="preserve">A. Gomez, E. M. Gonzalez, </w:t>
      </w:r>
      <w:r w:rsidRPr="00134AD2">
        <w:rPr>
          <w:rFonts w:cs="Times New Roman"/>
          <w:b/>
          <w:sz w:val="22"/>
        </w:rPr>
        <w:t>D. A. Gilbert</w:t>
      </w:r>
      <w:r w:rsidRPr="00134AD2">
        <w:rPr>
          <w:rFonts w:cs="Times New Roman"/>
          <w:sz w:val="22"/>
        </w:rPr>
        <w:t xml:space="preserve">, M. V. Milosevic, Kai Liu and J. L. Vicent, “Probing the dynamic response of antivortex, interstitial and trapped vortex lattices on magnetic periodic pinning potentials”, </w:t>
      </w:r>
      <w:hyperlink r:id="rId117" w:history="1">
        <w:r w:rsidR="000B3408" w:rsidRPr="00134AD2">
          <w:rPr>
            <w:rStyle w:val="Hyperlink"/>
            <w:rFonts w:cs="Times New Roman"/>
            <w:i/>
            <w:sz w:val="22"/>
            <w:shd w:val="clear" w:color="auto" w:fill="FFFFFF"/>
          </w:rPr>
          <w:t>Superconductor Science and Technology</w:t>
        </w:r>
        <w:r w:rsidRPr="00134AD2">
          <w:rPr>
            <w:rStyle w:val="Hyperlink"/>
            <w:rFonts w:cs="Times New Roman"/>
            <w:sz w:val="22"/>
            <w:shd w:val="clear" w:color="auto" w:fill="FFFFFF"/>
          </w:rPr>
          <w:t xml:space="preserve"> </w:t>
        </w:r>
        <w:r w:rsidRPr="00134AD2">
          <w:rPr>
            <w:rStyle w:val="Hyperlink"/>
            <w:rFonts w:cs="Times New Roman"/>
            <w:b/>
            <w:sz w:val="22"/>
            <w:shd w:val="clear" w:color="auto" w:fill="FFFFFF"/>
          </w:rPr>
          <w:t>26</w:t>
        </w:r>
        <w:r w:rsidRPr="00134AD2">
          <w:rPr>
            <w:rStyle w:val="Hyperlink"/>
            <w:rFonts w:cs="Times New Roman"/>
            <w:sz w:val="22"/>
            <w:shd w:val="clear" w:color="auto" w:fill="FFFFFF"/>
          </w:rPr>
          <w:t>, 085018 (2013)</w:t>
        </w:r>
      </w:hyperlink>
      <w:r w:rsidR="00BF6EAB" w:rsidRPr="00134AD2">
        <w:rPr>
          <w:sz w:val="22"/>
        </w:rPr>
        <w:t>.</w:t>
      </w:r>
      <w:r w:rsidR="001011C9" w:rsidRPr="00134AD2">
        <w:rPr>
          <w:sz w:val="22"/>
        </w:rPr>
        <w:t xml:space="preserve"> (</w:t>
      </w:r>
      <w:hyperlink r:id="rId118" w:history="1">
        <w:r w:rsidR="001011C9" w:rsidRPr="00134AD2">
          <w:rPr>
            <w:rStyle w:val="Hyperlink"/>
            <w:rFonts w:cs="Times New Roman"/>
            <w:color w:val="0000FF"/>
            <w:sz w:val="22"/>
            <w:shd w:val="clear" w:color="auto" w:fill="FFFFFF"/>
          </w:rPr>
          <w:t>arXiv:1408.2860</w:t>
        </w:r>
      </w:hyperlink>
      <w:r w:rsidR="001011C9" w:rsidRPr="00134AD2">
        <w:rPr>
          <w:sz w:val="22"/>
        </w:rPr>
        <w:t>)</w:t>
      </w:r>
    </w:p>
    <w:p w14:paraId="0DB1DB3A" w14:textId="73436684" w:rsidR="00872B7D" w:rsidRPr="00134AD2" w:rsidRDefault="00723FA4" w:rsidP="00134AD2">
      <w:pPr>
        <w:numPr>
          <w:ilvl w:val="0"/>
          <w:numId w:val="2"/>
        </w:numPr>
        <w:spacing w:after="60" w:line="240" w:lineRule="auto"/>
        <w:ind w:left="360"/>
        <w:jc w:val="both"/>
        <w:rPr>
          <w:rFonts w:cs="Times New Roman"/>
          <w:sz w:val="22"/>
        </w:rPr>
      </w:pPr>
      <w:r w:rsidRPr="00134AD2">
        <w:rPr>
          <w:rFonts w:cs="Times New Roman"/>
          <w:sz w:val="22"/>
        </w:rPr>
        <w:t xml:space="preserve">R. Brandt, R. Ruckriem, </w:t>
      </w:r>
      <w:r w:rsidRPr="00134AD2">
        <w:rPr>
          <w:rFonts w:cs="Times New Roman"/>
          <w:b/>
          <w:sz w:val="22"/>
        </w:rPr>
        <w:t>D. A. Gilbert,</w:t>
      </w:r>
      <w:r w:rsidRPr="00134AD2">
        <w:rPr>
          <w:rFonts w:cs="Times New Roman"/>
          <w:sz w:val="22"/>
        </w:rPr>
        <w:t xml:space="preserve"> F. Ganss, T. Senn, Kai Liu, M. Albrecht, and H. Schmidt, "Size dependence of the switching characteristics and spin wave modes of single FePt nanocaps", </w:t>
      </w:r>
      <w:hyperlink r:id="rId119" w:history="1">
        <w:r w:rsidR="00D05EAF" w:rsidRPr="00134AD2">
          <w:rPr>
            <w:rStyle w:val="Hyperlink"/>
            <w:rFonts w:cs="Times New Roman"/>
            <w:i/>
            <w:sz w:val="22"/>
          </w:rPr>
          <w:t>Journal of Applied Physics</w:t>
        </w:r>
        <w:r w:rsidR="00D05EAF" w:rsidRPr="00134AD2">
          <w:rPr>
            <w:rStyle w:val="Hyperlink"/>
            <w:rFonts w:cs="Times New Roman"/>
            <w:sz w:val="22"/>
          </w:rPr>
          <w:t xml:space="preserve"> </w:t>
        </w:r>
        <w:r w:rsidRPr="00134AD2">
          <w:rPr>
            <w:rStyle w:val="Hyperlink"/>
            <w:rFonts w:cs="Times New Roman"/>
            <w:b/>
            <w:sz w:val="22"/>
          </w:rPr>
          <w:t>113</w:t>
        </w:r>
        <w:r w:rsidRPr="00134AD2">
          <w:rPr>
            <w:rStyle w:val="Hyperlink"/>
            <w:rFonts w:cs="Times New Roman"/>
            <w:sz w:val="22"/>
          </w:rPr>
          <w:t>, 203910 (2013)</w:t>
        </w:r>
      </w:hyperlink>
      <w:r w:rsidR="00BF6EAB" w:rsidRPr="00134AD2">
        <w:rPr>
          <w:rStyle w:val="Hyperlink"/>
          <w:rFonts w:cs="Times New Roman"/>
          <w:sz w:val="22"/>
        </w:rPr>
        <w:t>.</w:t>
      </w:r>
      <w:r w:rsidR="00872B7D" w:rsidRPr="00134AD2">
        <w:rPr>
          <w:rFonts w:cs="Times New Roman"/>
          <w:sz w:val="22"/>
        </w:rPr>
        <w:t xml:space="preserve"> (</w:t>
      </w:r>
      <w:hyperlink r:id="rId120" w:history="1">
        <w:r w:rsidR="00872B7D" w:rsidRPr="00134AD2">
          <w:rPr>
            <w:rStyle w:val="Hyperlink"/>
            <w:rFonts w:cs="Times New Roman"/>
            <w:color w:val="0000FF"/>
            <w:sz w:val="22"/>
            <w:shd w:val="clear" w:color="auto" w:fill="FFFFFF"/>
          </w:rPr>
          <w:t>arXiv:1305.3686</w:t>
        </w:r>
      </w:hyperlink>
      <w:r w:rsidR="00872B7D" w:rsidRPr="00134AD2">
        <w:rPr>
          <w:rFonts w:cs="Times New Roman"/>
          <w:sz w:val="22"/>
        </w:rPr>
        <w:t>)</w:t>
      </w:r>
    </w:p>
    <w:p w14:paraId="1819D0E5" w14:textId="7BC0C179" w:rsidR="00723FA4" w:rsidRPr="00134AD2" w:rsidRDefault="00723FA4" w:rsidP="00134AD2">
      <w:pPr>
        <w:numPr>
          <w:ilvl w:val="0"/>
          <w:numId w:val="2"/>
        </w:numPr>
        <w:spacing w:after="60" w:line="240" w:lineRule="auto"/>
        <w:ind w:left="360"/>
        <w:jc w:val="both"/>
        <w:rPr>
          <w:rFonts w:cs="Times New Roman"/>
          <w:sz w:val="22"/>
        </w:rPr>
      </w:pPr>
      <w:r w:rsidRPr="00134AD2">
        <w:rPr>
          <w:rFonts w:cs="Times New Roman"/>
          <w:sz w:val="22"/>
        </w:rPr>
        <w:t xml:space="preserve">Jeong C. Park, </w:t>
      </w:r>
      <w:r w:rsidRPr="00134AD2">
        <w:rPr>
          <w:rFonts w:cs="Times New Roman"/>
          <w:b/>
          <w:sz w:val="22"/>
        </w:rPr>
        <w:t>Dustin A. Gilbert</w:t>
      </w:r>
      <w:r w:rsidRPr="00134AD2">
        <w:rPr>
          <w:rFonts w:cs="Times New Roman"/>
          <w:sz w:val="22"/>
        </w:rPr>
        <w:t>, Kai Liu, Angelique Y. Louie, “Microwave enhanced silica encapsulation of magnetic nanoparticles”,</w:t>
      </w:r>
      <w:r w:rsidRPr="00134AD2">
        <w:rPr>
          <w:sz w:val="22"/>
          <w:lang w:eastAsia="ko-KR"/>
        </w:rPr>
        <w:t xml:space="preserve"> </w:t>
      </w:r>
      <w:hyperlink r:id="rId121" w:history="1">
        <w:r w:rsidRPr="00134AD2">
          <w:rPr>
            <w:rStyle w:val="Hyperlink"/>
            <w:i/>
            <w:iCs/>
            <w:sz w:val="22"/>
          </w:rPr>
          <w:t>J</w:t>
        </w:r>
        <w:r w:rsidR="00E020B0" w:rsidRPr="00134AD2">
          <w:rPr>
            <w:rStyle w:val="Hyperlink"/>
            <w:i/>
            <w:iCs/>
            <w:sz w:val="22"/>
          </w:rPr>
          <w:t>ournal of Materials Chemistry</w:t>
        </w:r>
        <w:r w:rsidRPr="00134AD2">
          <w:rPr>
            <w:rStyle w:val="Hyperlink"/>
            <w:sz w:val="22"/>
          </w:rPr>
          <w:t xml:space="preserve"> </w:t>
        </w:r>
        <w:r w:rsidR="006417C8" w:rsidRPr="00134AD2">
          <w:rPr>
            <w:rStyle w:val="Hyperlink"/>
            <w:b/>
            <w:sz w:val="22"/>
          </w:rPr>
          <w:t>22</w:t>
        </w:r>
        <w:r w:rsidRPr="00134AD2">
          <w:rPr>
            <w:rStyle w:val="Hyperlink"/>
            <w:sz w:val="22"/>
          </w:rPr>
          <w:t>, 8449 (2012)</w:t>
        </w:r>
      </w:hyperlink>
      <w:r w:rsidR="00C016BE" w:rsidRPr="00134AD2">
        <w:rPr>
          <w:rStyle w:val="Hyperlink"/>
          <w:sz w:val="22"/>
        </w:rPr>
        <w:t>.</w:t>
      </w:r>
    </w:p>
    <w:p w14:paraId="316F8DED" w14:textId="2CCB31F9" w:rsidR="003E5260" w:rsidRPr="00134AD2" w:rsidRDefault="00723FA4" w:rsidP="00134AD2">
      <w:pPr>
        <w:pStyle w:val="BATitle"/>
        <w:numPr>
          <w:ilvl w:val="0"/>
          <w:numId w:val="2"/>
        </w:numPr>
        <w:spacing w:before="0" w:after="60" w:line="240" w:lineRule="auto"/>
        <w:ind w:left="360"/>
        <w:jc w:val="both"/>
        <w:rPr>
          <w:sz w:val="22"/>
          <w:szCs w:val="22"/>
        </w:rPr>
      </w:pPr>
      <w:r w:rsidRPr="00134AD2">
        <w:rPr>
          <w:sz w:val="22"/>
          <w:szCs w:val="22"/>
        </w:rPr>
        <w:t xml:space="preserve">Ray M. Wong, </w:t>
      </w:r>
      <w:r w:rsidRPr="00134AD2">
        <w:rPr>
          <w:b/>
          <w:sz w:val="22"/>
          <w:szCs w:val="22"/>
        </w:rPr>
        <w:t xml:space="preserve">Dustin </w:t>
      </w:r>
      <w:r w:rsidR="00C016BE" w:rsidRPr="00134AD2">
        <w:rPr>
          <w:b/>
          <w:sz w:val="22"/>
          <w:szCs w:val="22"/>
        </w:rPr>
        <w:t xml:space="preserve">A. </w:t>
      </w:r>
      <w:r w:rsidRPr="00134AD2">
        <w:rPr>
          <w:b/>
          <w:sz w:val="22"/>
          <w:szCs w:val="22"/>
        </w:rPr>
        <w:t>Gilbert</w:t>
      </w:r>
      <w:r w:rsidRPr="00134AD2">
        <w:rPr>
          <w:sz w:val="22"/>
          <w:szCs w:val="22"/>
        </w:rPr>
        <w:t xml:space="preserve">, Kai Liu, Angelique Y. Louie, “Rapid Size-Controlled Synthesis of Dextran-Coated, Copper-Doped Iron Oxide Nanoparticles”, </w:t>
      </w:r>
      <w:hyperlink r:id="rId122" w:history="1">
        <w:r w:rsidRPr="00134AD2">
          <w:rPr>
            <w:rStyle w:val="Hyperlink"/>
            <w:i/>
            <w:sz w:val="22"/>
            <w:szCs w:val="22"/>
            <w:shd w:val="clear" w:color="auto" w:fill="FFFFFF"/>
          </w:rPr>
          <w:t>ACS Nano</w:t>
        </w:r>
        <w:r w:rsidRPr="00134AD2">
          <w:rPr>
            <w:rStyle w:val="Hyperlink"/>
            <w:sz w:val="22"/>
            <w:szCs w:val="22"/>
          </w:rPr>
          <w:t> </w:t>
        </w:r>
        <w:r w:rsidRPr="00134AD2">
          <w:rPr>
            <w:rStyle w:val="Hyperlink"/>
            <w:b/>
            <w:sz w:val="22"/>
            <w:szCs w:val="22"/>
            <w:shd w:val="clear" w:color="auto" w:fill="FFFFFF"/>
          </w:rPr>
          <w:t>6</w:t>
        </w:r>
        <w:r w:rsidRPr="00134AD2">
          <w:rPr>
            <w:rStyle w:val="Hyperlink"/>
            <w:sz w:val="22"/>
            <w:szCs w:val="22"/>
            <w:shd w:val="clear" w:color="auto" w:fill="FFFFFF"/>
          </w:rPr>
          <w:t>, 3461 (2012)</w:t>
        </w:r>
      </w:hyperlink>
      <w:r w:rsidR="00C016BE" w:rsidRPr="00134AD2">
        <w:rPr>
          <w:rStyle w:val="Hyperlink"/>
          <w:sz w:val="22"/>
          <w:szCs w:val="22"/>
          <w:shd w:val="clear" w:color="auto" w:fill="FFFFFF"/>
        </w:rPr>
        <w:t>.</w:t>
      </w:r>
    </w:p>
    <w:p w14:paraId="08183B91" w14:textId="0A48F068" w:rsidR="00623BC3" w:rsidRPr="00134AD2" w:rsidRDefault="00723FA4" w:rsidP="00134AD2">
      <w:pPr>
        <w:pStyle w:val="BATitle"/>
        <w:numPr>
          <w:ilvl w:val="0"/>
          <w:numId w:val="2"/>
        </w:numPr>
        <w:spacing w:before="0" w:after="60" w:line="240" w:lineRule="auto"/>
        <w:ind w:left="360"/>
        <w:jc w:val="left"/>
        <w:rPr>
          <w:sz w:val="22"/>
          <w:szCs w:val="22"/>
        </w:rPr>
      </w:pPr>
      <w:r w:rsidRPr="00134AD2">
        <w:rPr>
          <w:sz w:val="22"/>
          <w:szCs w:val="22"/>
        </w:rPr>
        <w:t xml:space="preserve">Elizabeth A Osborne, Tonya Atkins, </w:t>
      </w:r>
      <w:r w:rsidRPr="00134AD2">
        <w:rPr>
          <w:b/>
          <w:sz w:val="22"/>
          <w:szCs w:val="22"/>
        </w:rPr>
        <w:t>Dustin Gilbert</w:t>
      </w:r>
      <w:r w:rsidRPr="00134AD2">
        <w:rPr>
          <w:sz w:val="22"/>
          <w:szCs w:val="22"/>
        </w:rPr>
        <w:t xml:space="preserve">, Susan Kauzlarich, Kai Liu, and Angelique Y Louie “Rapid microwave-assisted synthesis of dextran-coated iron oxide nanoparticles for magnetic resonance imaging”, </w:t>
      </w:r>
      <w:hyperlink r:id="rId123" w:history="1">
        <w:r w:rsidRPr="00134AD2">
          <w:rPr>
            <w:rStyle w:val="Hyperlink"/>
            <w:i/>
            <w:sz w:val="22"/>
            <w:szCs w:val="22"/>
            <w:shd w:val="clear" w:color="auto" w:fill="FFFFFF"/>
          </w:rPr>
          <w:t>Nanotechnology</w:t>
        </w:r>
        <w:r w:rsidRPr="00134AD2">
          <w:rPr>
            <w:rStyle w:val="Hyperlink"/>
            <w:sz w:val="22"/>
            <w:szCs w:val="22"/>
            <w:shd w:val="clear" w:color="auto" w:fill="FFFFFF"/>
          </w:rPr>
          <w:t> </w:t>
        </w:r>
        <w:r w:rsidRPr="00134AD2">
          <w:rPr>
            <w:rStyle w:val="Hyperlink"/>
            <w:b/>
            <w:bCs/>
            <w:sz w:val="22"/>
            <w:szCs w:val="22"/>
            <w:shd w:val="clear" w:color="auto" w:fill="FFFFFF"/>
          </w:rPr>
          <w:t>23,</w:t>
        </w:r>
        <w:r w:rsidRPr="00134AD2">
          <w:rPr>
            <w:rStyle w:val="Hyperlink"/>
            <w:sz w:val="22"/>
            <w:szCs w:val="22"/>
            <w:shd w:val="clear" w:color="auto" w:fill="FFFFFF"/>
          </w:rPr>
          <w:t> 215602 (2012)</w:t>
        </w:r>
      </w:hyperlink>
      <w:r w:rsidR="00C016BE" w:rsidRPr="00134AD2">
        <w:rPr>
          <w:sz w:val="22"/>
          <w:szCs w:val="22"/>
        </w:rPr>
        <w:t>.</w:t>
      </w:r>
      <w:r w:rsidR="00623BC3" w:rsidRPr="00134AD2">
        <w:rPr>
          <w:sz w:val="22"/>
          <w:szCs w:val="22"/>
        </w:rPr>
        <w:t xml:space="preserve"> (</w:t>
      </w:r>
      <w:hyperlink r:id="rId124" w:history="1">
        <w:r w:rsidR="00623BC3" w:rsidRPr="00134AD2">
          <w:rPr>
            <w:rStyle w:val="Hyperlink"/>
            <w:color w:val="0000FF"/>
            <w:sz w:val="22"/>
            <w:szCs w:val="22"/>
            <w:shd w:val="clear" w:color="auto" w:fill="FFFFFF"/>
          </w:rPr>
          <w:t>arXiv:1210.1827</w:t>
        </w:r>
      </w:hyperlink>
      <w:r w:rsidR="00623BC3" w:rsidRPr="00134AD2">
        <w:rPr>
          <w:sz w:val="22"/>
          <w:szCs w:val="22"/>
        </w:rPr>
        <w:t>)</w:t>
      </w:r>
    </w:p>
    <w:p w14:paraId="05064BFB" w14:textId="3F049D6E" w:rsidR="00723FA4" w:rsidRPr="00134AD2" w:rsidRDefault="00723FA4" w:rsidP="00134AD2">
      <w:pPr>
        <w:numPr>
          <w:ilvl w:val="0"/>
          <w:numId w:val="2"/>
        </w:numPr>
        <w:spacing w:after="60" w:line="240" w:lineRule="auto"/>
        <w:ind w:left="360"/>
        <w:jc w:val="both"/>
        <w:rPr>
          <w:rFonts w:cs="Times New Roman"/>
          <w:sz w:val="22"/>
        </w:rPr>
      </w:pPr>
      <w:r w:rsidRPr="00134AD2">
        <w:rPr>
          <w:rFonts w:cs="Times New Roman"/>
          <w:sz w:val="22"/>
        </w:rPr>
        <w:t xml:space="preserve">B.F. Valcu, </w:t>
      </w:r>
      <w:r w:rsidRPr="00134AD2">
        <w:rPr>
          <w:rFonts w:cs="Times New Roman"/>
          <w:b/>
          <w:sz w:val="22"/>
        </w:rPr>
        <w:t>D.</w:t>
      </w:r>
      <w:r w:rsidR="00C016BE" w:rsidRPr="00134AD2">
        <w:rPr>
          <w:rFonts w:cs="Times New Roman"/>
          <w:b/>
          <w:sz w:val="22"/>
        </w:rPr>
        <w:t xml:space="preserve"> </w:t>
      </w:r>
      <w:r w:rsidRPr="00134AD2">
        <w:rPr>
          <w:rFonts w:cs="Times New Roman"/>
          <w:b/>
          <w:sz w:val="22"/>
        </w:rPr>
        <w:t>A. Gilbert</w:t>
      </w:r>
      <w:r w:rsidRPr="00134AD2">
        <w:rPr>
          <w:rFonts w:cs="Times New Roman"/>
          <w:sz w:val="22"/>
        </w:rPr>
        <w:t xml:space="preserve">, K. Liu, “Fingerprinting Inhomogeneities in Magnetic Recording Media using the First Order Reversal Curve Method”, </w:t>
      </w:r>
      <w:hyperlink r:id="rId125" w:history="1">
        <w:r w:rsidR="00C201D4" w:rsidRPr="00134AD2">
          <w:rPr>
            <w:rStyle w:val="Hyperlink"/>
            <w:rFonts w:cs="Times New Roman"/>
            <w:i/>
            <w:sz w:val="22"/>
          </w:rPr>
          <w:t>IEEE Transactions on Magnetics</w:t>
        </w:r>
        <w:r w:rsidR="006634F9" w:rsidRPr="00134AD2">
          <w:rPr>
            <w:rStyle w:val="Hyperlink"/>
            <w:rFonts w:cs="Times New Roman"/>
            <w:sz w:val="22"/>
          </w:rPr>
          <w:t xml:space="preserve"> </w:t>
        </w:r>
        <w:r w:rsidRPr="00134AD2">
          <w:rPr>
            <w:rStyle w:val="Hyperlink"/>
            <w:rFonts w:cs="Times New Roman"/>
            <w:b/>
            <w:sz w:val="22"/>
          </w:rPr>
          <w:t>47</w:t>
        </w:r>
        <w:r w:rsidRPr="00134AD2">
          <w:rPr>
            <w:rStyle w:val="Hyperlink"/>
            <w:rFonts w:cs="Times New Roman"/>
            <w:sz w:val="22"/>
          </w:rPr>
          <w:t>, 2988 (2011)</w:t>
        </w:r>
      </w:hyperlink>
      <w:r w:rsidR="00BF6EAB" w:rsidRPr="00134AD2">
        <w:rPr>
          <w:sz w:val="22"/>
        </w:rPr>
        <w:t>.</w:t>
      </w:r>
    </w:p>
    <w:p w14:paraId="5D9D88B1" w14:textId="44E7E075" w:rsidR="006417C8" w:rsidRPr="0045435B" w:rsidRDefault="00723FA4" w:rsidP="00134AD2">
      <w:pPr>
        <w:numPr>
          <w:ilvl w:val="0"/>
          <w:numId w:val="2"/>
        </w:numPr>
        <w:spacing w:after="60" w:line="240" w:lineRule="auto"/>
        <w:ind w:left="360"/>
        <w:jc w:val="both"/>
        <w:rPr>
          <w:rFonts w:cs="Times New Roman"/>
          <w:sz w:val="22"/>
          <w:szCs w:val="24"/>
        </w:rPr>
      </w:pPr>
      <w:r w:rsidRPr="00134AD2">
        <w:rPr>
          <w:rFonts w:cs="Times New Roman"/>
          <w:sz w:val="22"/>
        </w:rPr>
        <w:t xml:space="preserve">R.K. Dumas, </w:t>
      </w:r>
      <w:r w:rsidRPr="00134AD2">
        <w:rPr>
          <w:rFonts w:cs="Times New Roman"/>
          <w:b/>
          <w:sz w:val="22"/>
        </w:rPr>
        <w:t>D.</w:t>
      </w:r>
      <w:r w:rsidR="00C016BE" w:rsidRPr="00134AD2">
        <w:rPr>
          <w:rFonts w:cs="Times New Roman"/>
          <w:b/>
          <w:sz w:val="22"/>
        </w:rPr>
        <w:t xml:space="preserve"> </w:t>
      </w:r>
      <w:r w:rsidRPr="00134AD2">
        <w:rPr>
          <w:rFonts w:cs="Times New Roman"/>
          <w:b/>
          <w:sz w:val="22"/>
        </w:rPr>
        <w:t>A. Gilbert</w:t>
      </w:r>
      <w:r w:rsidRPr="00134AD2">
        <w:rPr>
          <w:rFonts w:cs="Times New Roman"/>
          <w:sz w:val="22"/>
        </w:rPr>
        <w:t xml:space="preserve">, N. Eibagi, K. Liu, </w:t>
      </w:r>
      <w:r w:rsidRPr="00134AD2">
        <w:rPr>
          <w:rFonts w:cs="Times New Roman"/>
          <w:color w:val="000000"/>
          <w:sz w:val="22"/>
        </w:rPr>
        <w:t>“Chirality control and vortex manipulation in asymmetric C</w:t>
      </w:r>
      <w:r w:rsidRPr="00E72411">
        <w:rPr>
          <w:rFonts w:cs="Times New Roman"/>
          <w:color w:val="000000"/>
          <w:sz w:val="22"/>
          <w:szCs w:val="24"/>
        </w:rPr>
        <w:t xml:space="preserve">o dots” </w:t>
      </w:r>
      <w:hyperlink r:id="rId126" w:history="1">
        <w:r w:rsidRPr="00C201D4">
          <w:rPr>
            <w:rStyle w:val="Hyperlink"/>
            <w:rFonts w:cs="Times New Roman"/>
            <w:i/>
            <w:sz w:val="22"/>
            <w:szCs w:val="24"/>
          </w:rPr>
          <w:t>Phys</w:t>
        </w:r>
        <w:r w:rsidR="00C201D4" w:rsidRPr="00C201D4">
          <w:rPr>
            <w:rStyle w:val="Hyperlink"/>
            <w:rFonts w:cs="Times New Roman"/>
            <w:i/>
            <w:sz w:val="22"/>
            <w:szCs w:val="24"/>
          </w:rPr>
          <w:t>ical Review</w:t>
        </w:r>
        <w:r w:rsidRPr="00C201D4">
          <w:rPr>
            <w:rStyle w:val="Hyperlink"/>
            <w:rFonts w:cs="Times New Roman"/>
            <w:i/>
            <w:sz w:val="22"/>
            <w:szCs w:val="24"/>
          </w:rPr>
          <w:t xml:space="preserve"> B</w:t>
        </w:r>
        <w:r w:rsidR="006634F9">
          <w:rPr>
            <w:rStyle w:val="Hyperlink"/>
            <w:rFonts w:cs="Times New Roman"/>
            <w:sz w:val="22"/>
            <w:szCs w:val="24"/>
          </w:rPr>
          <w:t xml:space="preserve"> </w:t>
        </w:r>
        <w:r w:rsidRPr="00E72411">
          <w:rPr>
            <w:rStyle w:val="Hyperlink"/>
            <w:rFonts w:cs="Times New Roman"/>
            <w:b/>
            <w:bCs/>
            <w:sz w:val="22"/>
            <w:szCs w:val="24"/>
          </w:rPr>
          <w:t>83</w:t>
        </w:r>
        <w:r w:rsidRPr="00E72411">
          <w:rPr>
            <w:rStyle w:val="Hyperlink"/>
            <w:rFonts w:cs="Times New Roman"/>
            <w:sz w:val="22"/>
            <w:szCs w:val="24"/>
          </w:rPr>
          <w:t>, 060415(R) (2011)</w:t>
        </w:r>
      </w:hyperlink>
      <w:r w:rsidR="00BF6EAB">
        <w:t>.</w:t>
      </w:r>
      <w:r w:rsidR="00623BC3">
        <w:t xml:space="preserve"> (</w:t>
      </w:r>
      <w:hyperlink r:id="rId127" w:history="1">
        <w:r w:rsidR="00623BC3" w:rsidRPr="00623BC3">
          <w:rPr>
            <w:rStyle w:val="Hyperlink"/>
            <w:rFonts w:cs="Times New Roman"/>
            <w:color w:val="0000FF"/>
            <w:sz w:val="22"/>
            <w:shd w:val="clear" w:color="auto" w:fill="FFFFFF"/>
          </w:rPr>
          <w:t>arXiv:1008.4963</w:t>
        </w:r>
      </w:hyperlink>
      <w:r w:rsidR="00623BC3">
        <w:t>)</w:t>
      </w:r>
    </w:p>
    <w:p w14:paraId="6D329162" w14:textId="4765AE55" w:rsidR="00723FA4" w:rsidRPr="000D1FBE" w:rsidRDefault="00723FA4" w:rsidP="000D1FBE">
      <w:pPr>
        <w:tabs>
          <w:tab w:val="left" w:pos="4140"/>
        </w:tabs>
        <w:spacing w:after="240" w:line="240" w:lineRule="auto"/>
        <w:jc w:val="both"/>
        <w:rPr>
          <w:rFonts w:cs="Times New Roman"/>
          <w:b/>
          <w:szCs w:val="24"/>
          <w:u w:val="single"/>
        </w:rPr>
      </w:pPr>
      <w:r w:rsidRPr="000D1FBE">
        <w:rPr>
          <w:rFonts w:cs="Times New Roman"/>
          <w:b/>
          <w:szCs w:val="24"/>
          <w:u w:val="single"/>
        </w:rPr>
        <w:t>Other Publications</w:t>
      </w:r>
    </w:p>
    <w:p w14:paraId="34D7A66B" w14:textId="469F1FE6" w:rsidR="003C3D76" w:rsidRPr="00134AD2" w:rsidRDefault="003C3D76" w:rsidP="00134AD2">
      <w:pPr>
        <w:pStyle w:val="ListParagraph"/>
        <w:numPr>
          <w:ilvl w:val="0"/>
          <w:numId w:val="3"/>
        </w:numPr>
        <w:spacing w:after="60" w:line="240" w:lineRule="auto"/>
        <w:ind w:left="360"/>
        <w:contextualSpacing w:val="0"/>
        <w:jc w:val="both"/>
        <w:rPr>
          <w:rStyle w:val="Hyperlink"/>
          <w:color w:val="auto"/>
          <w:sz w:val="22"/>
          <w:u w:val="none"/>
        </w:rPr>
      </w:pPr>
      <w:r w:rsidRPr="00BB5E18">
        <w:rPr>
          <w:b/>
          <w:sz w:val="22"/>
          <w:szCs w:val="24"/>
        </w:rPr>
        <w:t xml:space="preserve">Dustin </w:t>
      </w:r>
      <w:r w:rsidRPr="00134AD2">
        <w:rPr>
          <w:b/>
          <w:sz w:val="22"/>
        </w:rPr>
        <w:t xml:space="preserve">A. Gilbert, </w:t>
      </w:r>
      <w:r w:rsidRPr="00134AD2">
        <w:rPr>
          <w:sz w:val="22"/>
        </w:rPr>
        <w:t xml:space="preserve">Alexander J. Grutter “Hydrogen finds a home in ionic devices” </w:t>
      </w:r>
      <w:hyperlink r:id="rId128" w:history="1">
        <w:r w:rsidRPr="00134AD2">
          <w:rPr>
            <w:rStyle w:val="Hyperlink"/>
            <w:i/>
            <w:sz w:val="22"/>
          </w:rPr>
          <w:t>Nature Materials</w:t>
        </w:r>
        <w:r w:rsidRPr="00134AD2">
          <w:rPr>
            <w:rStyle w:val="Hyperlink"/>
            <w:sz w:val="22"/>
          </w:rPr>
          <w:t xml:space="preserve"> </w:t>
        </w:r>
        <w:r w:rsidRPr="00134AD2">
          <w:rPr>
            <w:rStyle w:val="Hyperlink"/>
            <w:b/>
            <w:sz w:val="22"/>
          </w:rPr>
          <w:t>18</w:t>
        </w:r>
        <w:r w:rsidRPr="00134AD2">
          <w:rPr>
            <w:rStyle w:val="Hyperlink"/>
            <w:sz w:val="22"/>
          </w:rPr>
          <w:t>, 7 (2019).</w:t>
        </w:r>
      </w:hyperlink>
    </w:p>
    <w:p w14:paraId="61979418" w14:textId="6C6C193F" w:rsidR="003C3D76" w:rsidRPr="00134AD2" w:rsidRDefault="003C3D76" w:rsidP="00134AD2">
      <w:pPr>
        <w:pStyle w:val="ListParagraph"/>
        <w:numPr>
          <w:ilvl w:val="0"/>
          <w:numId w:val="3"/>
        </w:numPr>
        <w:spacing w:after="60" w:line="240" w:lineRule="auto"/>
        <w:ind w:left="360"/>
        <w:contextualSpacing w:val="0"/>
        <w:jc w:val="both"/>
        <w:rPr>
          <w:bCs/>
          <w:sz w:val="22"/>
        </w:rPr>
      </w:pPr>
      <w:r w:rsidRPr="00134AD2">
        <w:rPr>
          <w:b/>
          <w:sz w:val="22"/>
        </w:rPr>
        <w:t xml:space="preserve">Dustin A. Gilbert </w:t>
      </w:r>
      <w:r w:rsidRPr="00134AD2">
        <w:rPr>
          <w:bCs/>
          <w:i/>
          <w:iCs/>
          <w:sz w:val="22"/>
        </w:rPr>
        <w:t>FORC Diagrams in Magnetic Thin Films</w:t>
      </w:r>
      <w:r w:rsidRPr="00134AD2">
        <w:rPr>
          <w:bCs/>
          <w:sz w:val="22"/>
        </w:rPr>
        <w:t>, a Chapter in Franco, Victorino, and Brad Dodrill. "Magnetic Measurement Techniques for Materials Characterization." (2021).</w:t>
      </w:r>
    </w:p>
    <w:p w14:paraId="48004B6C" w14:textId="30332322" w:rsidR="008E4EA1" w:rsidRPr="00134AD2" w:rsidRDefault="008E4EA1" w:rsidP="00134AD2">
      <w:pPr>
        <w:pStyle w:val="ListParagraph"/>
        <w:numPr>
          <w:ilvl w:val="0"/>
          <w:numId w:val="3"/>
        </w:numPr>
        <w:spacing w:after="60" w:line="240" w:lineRule="auto"/>
        <w:ind w:left="360"/>
        <w:contextualSpacing w:val="0"/>
        <w:jc w:val="both"/>
        <w:rPr>
          <w:rFonts w:cs="Times New Roman"/>
          <w:sz w:val="22"/>
        </w:rPr>
      </w:pPr>
      <w:r w:rsidRPr="00134AD2">
        <w:rPr>
          <w:rFonts w:cs="Times New Roman"/>
          <w:b/>
          <w:sz w:val="22"/>
        </w:rPr>
        <w:t>Dustin A. Gilbert</w:t>
      </w:r>
      <w:r w:rsidRPr="00134AD2">
        <w:rPr>
          <w:rFonts w:cs="Times New Roman"/>
          <w:sz w:val="22"/>
        </w:rPr>
        <w:t>, Alexander. J Grutter, Elke Arenholz, Kai Liu, Brian J. Kirby, Julie Borchers, Brain B. Maranville "Structural and Magnetic Depth Profiles of Magneto-Ionic Heterostructures Beyond the Interface" NIST Center for Neutron Research Annual Highlights, 2016</w:t>
      </w:r>
    </w:p>
    <w:p w14:paraId="4E5A3A96" w14:textId="77777777" w:rsidR="008E4EA1" w:rsidRPr="00134AD2" w:rsidRDefault="008E4EA1" w:rsidP="00134AD2">
      <w:pPr>
        <w:pStyle w:val="ListParagraph"/>
        <w:numPr>
          <w:ilvl w:val="0"/>
          <w:numId w:val="3"/>
        </w:numPr>
        <w:spacing w:after="60" w:line="240" w:lineRule="auto"/>
        <w:ind w:left="360"/>
        <w:contextualSpacing w:val="0"/>
        <w:jc w:val="both"/>
        <w:rPr>
          <w:rFonts w:cs="Times New Roman"/>
          <w:sz w:val="22"/>
        </w:rPr>
      </w:pPr>
      <w:r w:rsidRPr="00134AD2">
        <w:rPr>
          <w:b/>
          <w:sz w:val="22"/>
        </w:rPr>
        <w:t>Dustin A. Gilbert</w:t>
      </w:r>
      <w:r w:rsidRPr="00134AD2">
        <w:rPr>
          <w:sz w:val="22"/>
        </w:rPr>
        <w:t>, Brian B. Maranville, Andrew L. Balk, Brian J. Kirby,</w:t>
      </w:r>
      <w:r w:rsidRPr="00134AD2">
        <w:rPr>
          <w:bCs/>
          <w:sz w:val="22"/>
          <w:vertAlign w:val="superscript"/>
        </w:rPr>
        <w:t xml:space="preserve"> </w:t>
      </w:r>
      <w:r w:rsidRPr="00134AD2">
        <w:rPr>
          <w:sz w:val="22"/>
        </w:rPr>
        <w:t>Peter Fischer, Daniel T. Pierce, John Unguris, Julie A. Borchers, and Kai Liu, "Realization of Ground State Artificial Skyrmion Lattices at Room Temperature"</w:t>
      </w:r>
      <w:r w:rsidRPr="00134AD2">
        <w:rPr>
          <w:rFonts w:cs="Times New Roman"/>
          <w:sz w:val="22"/>
        </w:rPr>
        <w:t xml:space="preserve"> NIST Center for Neutron Research Annual Highlights, 2016</w:t>
      </w:r>
    </w:p>
    <w:p w14:paraId="768669DA" w14:textId="77777777" w:rsidR="000D673B" w:rsidRPr="00134AD2" w:rsidRDefault="003728AC" w:rsidP="00134AD2">
      <w:pPr>
        <w:pStyle w:val="ListParagraph"/>
        <w:numPr>
          <w:ilvl w:val="0"/>
          <w:numId w:val="3"/>
        </w:numPr>
        <w:spacing w:after="60" w:line="240" w:lineRule="auto"/>
        <w:ind w:left="360"/>
        <w:contextualSpacing w:val="0"/>
        <w:jc w:val="both"/>
        <w:rPr>
          <w:rFonts w:cs="Times New Roman"/>
          <w:sz w:val="22"/>
        </w:rPr>
      </w:pPr>
      <w:r w:rsidRPr="00134AD2">
        <w:rPr>
          <w:b/>
          <w:sz w:val="22"/>
        </w:rPr>
        <w:t>D. A. Gilbert</w:t>
      </w:r>
      <w:r w:rsidRPr="00134AD2">
        <w:rPr>
          <w:sz w:val="22"/>
        </w:rPr>
        <w:t>, J. W. Liao, L. W. Wang, J. W. Lau, T. J. Klemmer,</w:t>
      </w:r>
      <w:r w:rsidRPr="00134AD2">
        <w:rPr>
          <w:sz w:val="22"/>
          <w:vertAlign w:val="superscript"/>
        </w:rPr>
        <w:t xml:space="preserve"> </w:t>
      </w:r>
      <w:r w:rsidRPr="00134AD2">
        <w:rPr>
          <w:sz w:val="22"/>
        </w:rPr>
        <w:t>J. U. Thiele, C. H. Lai, and Kai Liu,</w:t>
      </w:r>
      <w:r w:rsidRPr="00134AD2">
        <w:rPr>
          <w:bCs/>
          <w:sz w:val="22"/>
        </w:rPr>
        <w:t xml:space="preserve"> “Magnetometry-based order parameter to probe the A1 to L1</w:t>
      </w:r>
      <w:r w:rsidRPr="00134AD2">
        <w:rPr>
          <w:bCs/>
          <w:sz w:val="22"/>
          <w:vertAlign w:val="subscript"/>
        </w:rPr>
        <w:t>0</w:t>
      </w:r>
      <w:r w:rsidRPr="00134AD2">
        <w:rPr>
          <w:bCs/>
          <w:sz w:val="22"/>
        </w:rPr>
        <w:t xml:space="preserve"> transformation in FeCuPt for heat-assisted </w:t>
      </w:r>
      <w:r w:rsidRPr="00134AD2">
        <w:rPr>
          <w:bCs/>
          <w:sz w:val="22"/>
        </w:rPr>
        <w:lastRenderedPageBreak/>
        <w:t>magnetic recording media”, IEEE International Magnetics Conference Digest, AA-06, DOI:</w:t>
      </w:r>
      <w:hyperlink r:id="rId129" w:tgtFrame="blank" w:history="1">
        <w:r w:rsidRPr="00134AD2">
          <w:rPr>
            <w:rStyle w:val="Hyperlink"/>
            <w:bCs/>
            <w:sz w:val="22"/>
          </w:rPr>
          <w:t>10.1109/INTMAG.2015.7156496</w:t>
        </w:r>
      </w:hyperlink>
      <w:r w:rsidRPr="00134AD2">
        <w:rPr>
          <w:bCs/>
          <w:sz w:val="22"/>
        </w:rPr>
        <w:t xml:space="preserve"> (2015).</w:t>
      </w:r>
    </w:p>
    <w:p w14:paraId="1D97B67A" w14:textId="77777777" w:rsidR="00723FA4" w:rsidRPr="00134AD2" w:rsidRDefault="00723FA4" w:rsidP="00134AD2">
      <w:pPr>
        <w:pStyle w:val="ListParagraph"/>
        <w:numPr>
          <w:ilvl w:val="0"/>
          <w:numId w:val="3"/>
        </w:numPr>
        <w:spacing w:after="60" w:line="240" w:lineRule="auto"/>
        <w:ind w:left="360"/>
        <w:contextualSpacing w:val="0"/>
        <w:jc w:val="both"/>
        <w:rPr>
          <w:rFonts w:cs="Times New Roman"/>
          <w:sz w:val="22"/>
        </w:rPr>
      </w:pPr>
      <w:r w:rsidRPr="00134AD2">
        <w:rPr>
          <w:rFonts w:cs="Times New Roman"/>
          <w:b/>
          <w:sz w:val="22"/>
        </w:rPr>
        <w:t>D. A. Gilbert</w:t>
      </w:r>
      <w:r w:rsidRPr="00134AD2">
        <w:rPr>
          <w:rFonts w:cs="Times New Roman"/>
          <w:sz w:val="22"/>
        </w:rPr>
        <w:t xml:space="preserve"> G.T. Zimanyi, R.K. Dumas, M. Winklhofer, A. Gomez, N. Eibagi, J.L. Vincent, and Kai Liu, </w:t>
      </w:r>
      <w:r w:rsidRPr="00134AD2">
        <w:rPr>
          <w:sz w:val="22"/>
        </w:rPr>
        <w:t xml:space="preserve">"Distinguishing Nearest Neighbor and Mean Field Interactions in Nanomagnet Arrays Using the FORC Technique", 2014 </w:t>
      </w:r>
      <w:r w:rsidRPr="00134AD2">
        <w:rPr>
          <w:rFonts w:cs="Times New Roman"/>
          <w:sz w:val="22"/>
        </w:rPr>
        <w:t>IEEE International Magnetics Conference Digest, FH-05 (2014)</w:t>
      </w:r>
      <w:r w:rsidR="000D673B" w:rsidRPr="00134AD2">
        <w:rPr>
          <w:rFonts w:cs="Times New Roman"/>
          <w:sz w:val="22"/>
        </w:rPr>
        <w:t>.</w:t>
      </w:r>
    </w:p>
    <w:p w14:paraId="6040178C" w14:textId="77777777" w:rsidR="00723FA4" w:rsidRPr="00134AD2" w:rsidRDefault="00723FA4" w:rsidP="00134AD2">
      <w:pPr>
        <w:pStyle w:val="ListParagraph"/>
        <w:numPr>
          <w:ilvl w:val="0"/>
          <w:numId w:val="3"/>
        </w:numPr>
        <w:spacing w:after="60" w:line="240" w:lineRule="auto"/>
        <w:ind w:left="360"/>
        <w:contextualSpacing w:val="0"/>
        <w:jc w:val="both"/>
        <w:rPr>
          <w:rFonts w:cs="Times New Roman"/>
          <w:sz w:val="22"/>
        </w:rPr>
      </w:pPr>
      <w:r w:rsidRPr="00134AD2">
        <w:rPr>
          <w:rFonts w:cs="Times New Roman"/>
          <w:b/>
          <w:sz w:val="22"/>
        </w:rPr>
        <w:t>D. A. Gilbert</w:t>
      </w:r>
      <w:r w:rsidRPr="00134AD2">
        <w:rPr>
          <w:rFonts w:cs="Times New Roman"/>
          <w:sz w:val="22"/>
        </w:rPr>
        <w:t xml:space="preserve">, Jung-Wei Liao, </w:t>
      </w:r>
      <w:r w:rsidRPr="00134AD2">
        <w:rPr>
          <w:rStyle w:val="apple-style-span"/>
          <w:rFonts w:cs="Times New Roman"/>
          <w:sz w:val="22"/>
          <w:shd w:val="clear" w:color="auto" w:fill="FFFFFF"/>
        </w:rPr>
        <w:t>Liang-Wei Wang</w:t>
      </w:r>
      <w:r w:rsidRPr="00134AD2">
        <w:rPr>
          <w:rFonts w:cs="Times New Roman"/>
          <w:sz w:val="22"/>
        </w:rPr>
        <w:t xml:space="preserve">, Chih-Huang Lai, Timothy Klemmer, Jan-Ulrich Thiele, Kai Liu, </w:t>
      </w:r>
      <w:r w:rsidRPr="00134AD2">
        <w:rPr>
          <w:sz w:val="22"/>
        </w:rPr>
        <w:t>"Probing the A1 to L10 Transformation in FeCuPt Using the First Order Reversal Curve Method", 2014 IEEE International Magnetics Conference Digest, BB-11 (2014)</w:t>
      </w:r>
      <w:r w:rsidR="000D673B" w:rsidRPr="00134AD2">
        <w:rPr>
          <w:sz w:val="22"/>
        </w:rPr>
        <w:t>.</w:t>
      </w:r>
    </w:p>
    <w:p w14:paraId="15D43CAA" w14:textId="77777777" w:rsidR="00723FA4" w:rsidRPr="00134AD2" w:rsidRDefault="00723FA4" w:rsidP="00134AD2">
      <w:pPr>
        <w:pStyle w:val="ListParagraph"/>
        <w:numPr>
          <w:ilvl w:val="0"/>
          <w:numId w:val="3"/>
        </w:numPr>
        <w:spacing w:after="60" w:line="240" w:lineRule="auto"/>
        <w:ind w:left="360"/>
        <w:contextualSpacing w:val="0"/>
        <w:jc w:val="both"/>
        <w:rPr>
          <w:rFonts w:cs="Times New Roman"/>
          <w:sz w:val="22"/>
        </w:rPr>
      </w:pPr>
      <w:r w:rsidRPr="00134AD2">
        <w:rPr>
          <w:rFonts w:cs="Times New Roman"/>
          <w:color w:val="000000"/>
          <w:sz w:val="22"/>
        </w:rPr>
        <w:t xml:space="preserve">Jung-Wei Liao, Unai Atxitia, </w:t>
      </w:r>
      <w:r w:rsidRPr="00134AD2">
        <w:rPr>
          <w:rFonts w:cs="Times New Roman"/>
          <w:b/>
          <w:color w:val="000000"/>
          <w:sz w:val="22"/>
        </w:rPr>
        <w:t>Dustin Gilbert</w:t>
      </w:r>
      <w:r w:rsidRPr="00134AD2">
        <w:rPr>
          <w:rFonts w:cs="Times New Roman"/>
          <w:color w:val="000000"/>
          <w:sz w:val="22"/>
        </w:rPr>
        <w:t>, Richard Evans, Brian Kirby, Kai Liu, Roy Chantrell, Chih-Huang Lai</w:t>
      </w:r>
      <w:r w:rsidRPr="00134AD2">
        <w:rPr>
          <w:rFonts w:cs="Times New Roman"/>
          <w:sz w:val="22"/>
        </w:rPr>
        <w:t>, "</w:t>
      </w:r>
      <w:r w:rsidRPr="00134AD2">
        <w:rPr>
          <w:rFonts w:cs="Times New Roman"/>
          <w:color w:val="000000"/>
          <w:sz w:val="22"/>
        </w:rPr>
        <w:t>Magnetization reversal modes in L1</w:t>
      </w:r>
      <w:r w:rsidR="003728AC" w:rsidRPr="00134AD2">
        <w:rPr>
          <w:rFonts w:cs="Times New Roman"/>
          <w:color w:val="000000"/>
          <w:sz w:val="22"/>
          <w:vertAlign w:val="subscript"/>
        </w:rPr>
        <w:t>0</w:t>
      </w:r>
      <w:r w:rsidRPr="00134AD2">
        <w:rPr>
          <w:rFonts w:cs="Times New Roman"/>
          <w:color w:val="000000"/>
          <w:sz w:val="22"/>
        </w:rPr>
        <w:t xml:space="preserve"> FePt based exchange spring magnets with magnetically soft layers of varied Curie temperature</w:t>
      </w:r>
      <w:r w:rsidRPr="00134AD2">
        <w:rPr>
          <w:rFonts w:cs="Times New Roman"/>
          <w:sz w:val="22"/>
        </w:rPr>
        <w:t>", 2014 IEEE International Magnetics Conference Digest, ES-08 (2014)</w:t>
      </w:r>
      <w:r w:rsidR="000D673B" w:rsidRPr="00134AD2">
        <w:rPr>
          <w:rFonts w:cs="Times New Roman"/>
          <w:sz w:val="22"/>
        </w:rPr>
        <w:t>.</w:t>
      </w:r>
    </w:p>
    <w:p w14:paraId="0A280154" w14:textId="77777777" w:rsidR="00723FA4" w:rsidRPr="00134AD2" w:rsidRDefault="00723FA4" w:rsidP="00134AD2">
      <w:pPr>
        <w:pStyle w:val="ListParagraph"/>
        <w:numPr>
          <w:ilvl w:val="0"/>
          <w:numId w:val="3"/>
        </w:numPr>
        <w:spacing w:after="60" w:line="240" w:lineRule="auto"/>
        <w:ind w:left="360"/>
        <w:contextualSpacing w:val="0"/>
        <w:jc w:val="both"/>
        <w:rPr>
          <w:rFonts w:cs="Times New Roman"/>
          <w:sz w:val="22"/>
        </w:rPr>
      </w:pPr>
      <w:r w:rsidRPr="00134AD2">
        <w:rPr>
          <w:rFonts w:cs="Times New Roman"/>
          <w:b/>
          <w:sz w:val="22"/>
        </w:rPr>
        <w:t>D. A. Gilbert</w:t>
      </w:r>
      <w:r w:rsidRPr="00134AD2">
        <w:rPr>
          <w:rFonts w:cs="Times New Roman"/>
          <w:sz w:val="22"/>
        </w:rPr>
        <w:t xml:space="preserve"> and Kai Liu, "Probing magnetic configurations and interactions in embedded multilayered Co/Pd nanowires", 2011 IEEE International Magnetics Conference Digest, FB-03 (2011).</w:t>
      </w:r>
    </w:p>
    <w:p w14:paraId="3BC7B681" w14:textId="77777777" w:rsidR="00723FA4" w:rsidRPr="00300AB9" w:rsidRDefault="00723FA4" w:rsidP="00134AD2">
      <w:pPr>
        <w:numPr>
          <w:ilvl w:val="0"/>
          <w:numId w:val="3"/>
        </w:numPr>
        <w:spacing w:after="60" w:line="240" w:lineRule="auto"/>
        <w:ind w:left="360"/>
        <w:jc w:val="both"/>
        <w:rPr>
          <w:rFonts w:cs="Times New Roman"/>
          <w:sz w:val="22"/>
          <w:szCs w:val="24"/>
        </w:rPr>
      </w:pPr>
      <w:r w:rsidRPr="00134AD2">
        <w:rPr>
          <w:rFonts w:cs="Times New Roman"/>
          <w:sz w:val="22"/>
        </w:rPr>
        <w:t xml:space="preserve">Jeffrey Colvin, Supakit Charnvanichborikarn, Tom Felter, Chad Flores, Kevin Fournier, </w:t>
      </w:r>
      <w:r w:rsidRPr="00134AD2">
        <w:rPr>
          <w:rFonts w:cs="Times New Roman"/>
          <w:b/>
          <w:sz w:val="22"/>
        </w:rPr>
        <w:t>Dustin Gilbert</w:t>
      </w:r>
      <w:r w:rsidRPr="00134AD2">
        <w:rPr>
          <w:rFonts w:cs="Times New Roman"/>
          <w:sz w:val="22"/>
        </w:rPr>
        <w:t>, Sergei Kucheyev, Kai Liu, “On Optimizing K-Shell X-ray Conversion Efficiencies with New Nano-structured Laser Targets”, Bulle</w:t>
      </w:r>
      <w:r w:rsidRPr="00E72411">
        <w:rPr>
          <w:rFonts w:cs="Times New Roman"/>
          <w:sz w:val="22"/>
          <w:szCs w:val="24"/>
        </w:rPr>
        <w:t>tin of the American Physical Society, 56, 259 (2011)</w:t>
      </w:r>
      <w:r w:rsidR="00773EFD">
        <w:rPr>
          <w:rFonts w:cs="Times New Roman"/>
          <w:sz w:val="22"/>
          <w:szCs w:val="24"/>
        </w:rPr>
        <w:t>.</w:t>
      </w:r>
    </w:p>
    <w:p w14:paraId="77B1352C" w14:textId="77777777" w:rsidR="00716122" w:rsidRPr="007A51BE" w:rsidRDefault="00716122" w:rsidP="00716122">
      <w:pPr>
        <w:spacing w:after="240" w:line="240" w:lineRule="auto"/>
        <w:jc w:val="both"/>
        <w:rPr>
          <w:rFonts w:cs="Times New Roman"/>
          <w:szCs w:val="24"/>
          <w:u w:val="single"/>
        </w:rPr>
      </w:pPr>
      <w:r w:rsidRPr="007A51BE">
        <w:rPr>
          <w:rFonts w:cs="Times New Roman"/>
          <w:b/>
          <w:szCs w:val="24"/>
          <w:u w:val="single"/>
        </w:rPr>
        <w:t>Patents</w:t>
      </w:r>
    </w:p>
    <w:p w14:paraId="62EFF77F" w14:textId="5E0A8326" w:rsidR="00BB01BA" w:rsidRDefault="00BB01BA" w:rsidP="00134AD2">
      <w:pPr>
        <w:numPr>
          <w:ilvl w:val="0"/>
          <w:numId w:val="12"/>
        </w:numPr>
        <w:tabs>
          <w:tab w:val="num" w:pos="360"/>
        </w:tabs>
        <w:spacing w:after="60" w:line="240" w:lineRule="auto"/>
        <w:ind w:left="360"/>
        <w:jc w:val="both"/>
        <w:rPr>
          <w:sz w:val="22"/>
        </w:rPr>
      </w:pPr>
      <w:r w:rsidRPr="00052FFE">
        <w:rPr>
          <w:sz w:val="22"/>
        </w:rPr>
        <w:t>D.</w:t>
      </w:r>
      <w:r>
        <w:rPr>
          <w:sz w:val="22"/>
        </w:rPr>
        <w:t xml:space="preserve"> </w:t>
      </w:r>
      <w:r w:rsidRPr="00052FFE">
        <w:rPr>
          <w:sz w:val="22"/>
        </w:rPr>
        <w:t>A. Gilbert</w:t>
      </w:r>
      <w:r>
        <w:rPr>
          <w:sz w:val="22"/>
        </w:rPr>
        <w:t>, T. G. Denes, A. F. Murray “</w:t>
      </w:r>
      <w:r w:rsidRPr="00BB01BA">
        <w:rPr>
          <w:sz w:val="22"/>
        </w:rPr>
        <w:t>Recycled Filter Materials and Respirators and Methods of Making the Same</w:t>
      </w:r>
      <w:r>
        <w:rPr>
          <w:sz w:val="22"/>
        </w:rPr>
        <w:t xml:space="preserve">” </w:t>
      </w:r>
      <w:r w:rsidRPr="00BB01BA">
        <w:rPr>
          <w:sz w:val="22"/>
        </w:rPr>
        <w:t xml:space="preserve">U.S. Provisional Application No. 63/062,061 </w:t>
      </w:r>
    </w:p>
    <w:p w14:paraId="633E9260" w14:textId="20A44A56" w:rsidR="00BB01BA" w:rsidRDefault="00BB01BA" w:rsidP="00134AD2">
      <w:pPr>
        <w:numPr>
          <w:ilvl w:val="0"/>
          <w:numId w:val="12"/>
        </w:numPr>
        <w:tabs>
          <w:tab w:val="num" w:pos="360"/>
        </w:tabs>
        <w:spacing w:after="60" w:line="240" w:lineRule="auto"/>
        <w:ind w:left="360"/>
        <w:jc w:val="both"/>
        <w:rPr>
          <w:sz w:val="22"/>
        </w:rPr>
      </w:pPr>
      <w:r w:rsidRPr="00052FFE">
        <w:rPr>
          <w:sz w:val="22"/>
        </w:rPr>
        <w:t>D.</w:t>
      </w:r>
      <w:r>
        <w:rPr>
          <w:sz w:val="22"/>
        </w:rPr>
        <w:t xml:space="preserve"> </w:t>
      </w:r>
      <w:r w:rsidRPr="00052FFE">
        <w:rPr>
          <w:sz w:val="22"/>
        </w:rPr>
        <w:t>A. Gilbert</w:t>
      </w:r>
      <w:r>
        <w:rPr>
          <w:sz w:val="22"/>
        </w:rPr>
        <w:t>, T. G. Denes, A. F. Murray “</w:t>
      </w:r>
      <w:r w:rsidRPr="00BB01BA">
        <w:rPr>
          <w:sz w:val="22"/>
        </w:rPr>
        <w:t>Metallic Nanowire Structures for Bioactive Filtration and Methods of Using the Same</w:t>
      </w:r>
      <w:r>
        <w:rPr>
          <w:sz w:val="22"/>
        </w:rPr>
        <w:t xml:space="preserve">” </w:t>
      </w:r>
      <w:r w:rsidRPr="00BB01BA">
        <w:rPr>
          <w:sz w:val="22"/>
        </w:rPr>
        <w:t>U.S. Provisional Application No. 63/062,036</w:t>
      </w:r>
      <w:r>
        <w:rPr>
          <w:sz w:val="22"/>
        </w:rPr>
        <w:t xml:space="preserve"> </w:t>
      </w:r>
    </w:p>
    <w:p w14:paraId="6451CFAB" w14:textId="18111AD1" w:rsidR="00831696" w:rsidRDefault="00831696" w:rsidP="00134AD2">
      <w:pPr>
        <w:numPr>
          <w:ilvl w:val="0"/>
          <w:numId w:val="12"/>
        </w:numPr>
        <w:tabs>
          <w:tab w:val="num" w:pos="360"/>
        </w:tabs>
        <w:spacing w:after="60" w:line="240" w:lineRule="auto"/>
        <w:ind w:left="360"/>
        <w:jc w:val="both"/>
        <w:rPr>
          <w:sz w:val="22"/>
        </w:rPr>
      </w:pPr>
      <w:r w:rsidRPr="00052FFE">
        <w:rPr>
          <w:sz w:val="22"/>
        </w:rPr>
        <w:t>D.</w:t>
      </w:r>
      <w:r>
        <w:rPr>
          <w:sz w:val="22"/>
        </w:rPr>
        <w:t xml:space="preserve"> </w:t>
      </w:r>
      <w:r w:rsidRPr="00052FFE">
        <w:rPr>
          <w:sz w:val="22"/>
        </w:rPr>
        <w:t>A. Gilbert and K</w:t>
      </w:r>
      <w:r>
        <w:rPr>
          <w:sz w:val="22"/>
        </w:rPr>
        <w:t xml:space="preserve">ai Liu, </w:t>
      </w:r>
      <w:r w:rsidRPr="00052FFE">
        <w:rPr>
          <w:i/>
          <w:sz w:val="22"/>
        </w:rPr>
        <w:t>Ground State Artificial Skyrmion Lattices at Room Temperature,</w:t>
      </w:r>
      <w:r w:rsidRPr="00052FFE">
        <w:rPr>
          <w:sz w:val="22"/>
        </w:rPr>
        <w:t xml:space="preserve"> US </w:t>
      </w:r>
      <w:r w:rsidR="00203D08">
        <w:rPr>
          <w:sz w:val="22"/>
        </w:rPr>
        <w:t xml:space="preserve">Patent No. </w:t>
      </w:r>
      <w:r w:rsidR="00495B22" w:rsidRPr="00495B22">
        <w:rPr>
          <w:sz w:val="22"/>
        </w:rPr>
        <w:t>US10312436B2</w:t>
      </w:r>
      <w:r w:rsidR="00203D08">
        <w:rPr>
          <w:sz w:val="22"/>
        </w:rPr>
        <w:t>, June 4, 2019</w:t>
      </w:r>
      <w:r>
        <w:rPr>
          <w:sz w:val="22"/>
        </w:rPr>
        <w:t xml:space="preserve"> </w:t>
      </w:r>
    </w:p>
    <w:p w14:paraId="67F218B6" w14:textId="77777777" w:rsidR="00CF646E" w:rsidRPr="00052FFE" w:rsidRDefault="00CF646E" w:rsidP="00134AD2">
      <w:pPr>
        <w:numPr>
          <w:ilvl w:val="0"/>
          <w:numId w:val="12"/>
        </w:numPr>
        <w:tabs>
          <w:tab w:val="num" w:pos="360"/>
        </w:tabs>
        <w:spacing w:after="60" w:line="240" w:lineRule="auto"/>
        <w:ind w:left="360"/>
        <w:jc w:val="both"/>
        <w:rPr>
          <w:sz w:val="22"/>
        </w:rPr>
      </w:pPr>
      <w:r>
        <w:rPr>
          <w:sz w:val="22"/>
        </w:rPr>
        <w:t>Kai</w:t>
      </w:r>
      <w:r w:rsidRPr="00052FFE">
        <w:rPr>
          <w:sz w:val="22"/>
        </w:rPr>
        <w:t xml:space="preserve"> Liu, J. De Rojas, and D.</w:t>
      </w:r>
      <w:r>
        <w:rPr>
          <w:sz w:val="22"/>
        </w:rPr>
        <w:t xml:space="preserve"> </w:t>
      </w:r>
      <w:r w:rsidRPr="00052FFE">
        <w:rPr>
          <w:sz w:val="22"/>
        </w:rPr>
        <w:t xml:space="preserve">A. Gilbert, </w:t>
      </w:r>
      <w:r w:rsidRPr="00052FFE">
        <w:rPr>
          <w:i/>
          <w:sz w:val="22"/>
        </w:rPr>
        <w:t>Synthesis of tetrataenite thin films via rapid thermal annealing,</w:t>
      </w:r>
      <w:r>
        <w:rPr>
          <w:sz w:val="22"/>
        </w:rPr>
        <w:t xml:space="preserve"> </w:t>
      </w:r>
      <w:r w:rsidRPr="00052FFE">
        <w:rPr>
          <w:sz w:val="22"/>
        </w:rPr>
        <w:t xml:space="preserve">US </w:t>
      </w:r>
      <w:r>
        <w:rPr>
          <w:sz w:val="22"/>
        </w:rPr>
        <w:t xml:space="preserve">Patent No. </w:t>
      </w:r>
      <w:r w:rsidRPr="00F7037D">
        <w:rPr>
          <w:sz w:val="22"/>
        </w:rPr>
        <w:t>US10685781B2</w:t>
      </w:r>
    </w:p>
    <w:p w14:paraId="5D282FC9" w14:textId="6E1817E5" w:rsidR="007A51BE" w:rsidRPr="00313F5C" w:rsidRDefault="00831696" w:rsidP="00134AD2">
      <w:pPr>
        <w:numPr>
          <w:ilvl w:val="0"/>
          <w:numId w:val="12"/>
        </w:numPr>
        <w:tabs>
          <w:tab w:val="num" w:pos="360"/>
        </w:tabs>
        <w:spacing w:after="60" w:line="240" w:lineRule="auto"/>
        <w:ind w:left="360"/>
        <w:jc w:val="both"/>
        <w:rPr>
          <w:sz w:val="22"/>
        </w:rPr>
      </w:pPr>
      <w:r>
        <w:rPr>
          <w:sz w:val="22"/>
        </w:rPr>
        <w:t>E. Burks, D. A. Gilbert, Kai</w:t>
      </w:r>
      <w:r w:rsidRPr="00052FFE">
        <w:rPr>
          <w:sz w:val="22"/>
        </w:rPr>
        <w:t xml:space="preserve"> Liu, S. Kuche</w:t>
      </w:r>
      <w:r>
        <w:rPr>
          <w:sz w:val="22"/>
        </w:rPr>
        <w:t xml:space="preserve">yev, T. Felter, and J. Colvin, </w:t>
      </w:r>
      <w:r w:rsidRPr="00052FFE">
        <w:rPr>
          <w:i/>
          <w:sz w:val="22"/>
        </w:rPr>
        <w:t>Low density interconnected metal foams</w:t>
      </w:r>
      <w:r>
        <w:rPr>
          <w:sz w:val="22"/>
        </w:rPr>
        <w:t xml:space="preserve">, </w:t>
      </w:r>
      <w:r w:rsidRPr="00052FFE">
        <w:rPr>
          <w:sz w:val="22"/>
        </w:rPr>
        <w:t>U.S. Provisional Patent Application 62,261,211 (2015).</w:t>
      </w:r>
    </w:p>
    <w:p w14:paraId="69BE1705" w14:textId="7B6BA08F" w:rsidR="007A51BE" w:rsidRPr="00E72411" w:rsidRDefault="0098078C" w:rsidP="007A51BE">
      <w:pPr>
        <w:spacing w:after="120" w:line="240" w:lineRule="auto"/>
        <w:jc w:val="both"/>
        <w:rPr>
          <w:rFonts w:cs="Times New Roman"/>
          <w:b/>
          <w:szCs w:val="24"/>
        </w:rPr>
      </w:pPr>
      <w:r>
        <w:rPr>
          <w:rFonts w:cs="Times New Roman"/>
          <w:b/>
          <w:noProof/>
        </w:rPr>
        <mc:AlternateContent>
          <mc:Choice Requires="wps">
            <w:drawing>
              <wp:anchor distT="0" distB="0" distL="114300" distR="114300" simplePos="0" relativeHeight="251659776" behindDoc="0" locked="0" layoutInCell="1" allowOverlap="1" wp14:anchorId="48240955" wp14:editId="6AE201CA">
                <wp:simplePos x="0" y="0"/>
                <wp:positionH relativeFrom="margin">
                  <wp:align>left</wp:align>
                </wp:positionH>
                <wp:positionV relativeFrom="paragraph">
                  <wp:posOffset>153670</wp:posOffset>
                </wp:positionV>
                <wp:extent cx="6109970" cy="0"/>
                <wp:effectExtent l="9525" t="10795" r="5080" b="825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6D3CB" id="AutoShape 19" o:spid="_x0000_s1026" type="#_x0000_t32" style="position:absolute;margin-left:0;margin-top:12.1pt;width:481.1pt;height:0;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7cuAEAAFYDAAAOAAAAZHJzL2Uyb0RvYy54bWysU8Fu2zAMvQ/YPwi6L7YDtFuMOD2k7S7d&#10;FqDdBzCybAuVRYFUYufvJ6lJVmy3YT4IlEg+Pj7S67t5tOKoiQ26RlaLUgrtFLbG9Y38+fL46Ys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">
                <w10:wrap anchorx="margin"/>
              </v:shape>
            </w:pict>
          </mc:Fallback>
        </mc:AlternateContent>
      </w:r>
      <w:r w:rsidR="007A51BE">
        <w:rPr>
          <w:rFonts w:cs="Times New Roman"/>
          <w:b/>
          <w:noProof/>
        </w:rPr>
        <w:t>Presentations</w:t>
      </w:r>
    </w:p>
    <w:p w14:paraId="3C861553" w14:textId="77777777" w:rsidR="00716122" w:rsidRPr="00E72411" w:rsidRDefault="00716122" w:rsidP="00876A9D">
      <w:pPr>
        <w:spacing w:after="240" w:line="240" w:lineRule="auto"/>
        <w:jc w:val="both"/>
        <w:rPr>
          <w:rFonts w:cs="Times New Roman"/>
          <w:b/>
          <w:szCs w:val="24"/>
        </w:rPr>
      </w:pPr>
      <w:r w:rsidRPr="00E72411">
        <w:rPr>
          <w:rFonts w:cs="Times New Roman"/>
          <w:b/>
          <w:szCs w:val="24"/>
        </w:rPr>
        <w:t>Invited talks</w:t>
      </w:r>
    </w:p>
    <w:p w14:paraId="3D11095C" w14:textId="4E5B7BE8" w:rsidR="004A5C36" w:rsidRDefault="004A5C3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4A5C36">
        <w:rPr>
          <w:rFonts w:cs="Times New Roman"/>
          <w:sz w:val="22"/>
        </w:rPr>
        <w:t>Skyrmion thin-film and heterostructures</w:t>
      </w:r>
      <w:r>
        <w:rPr>
          <w:rFonts w:cs="Times New Roman"/>
          <w:sz w:val="22"/>
        </w:rPr>
        <w:t xml:space="preserve">” </w:t>
      </w:r>
      <w:r w:rsidRPr="004A5C36">
        <w:rPr>
          <w:rFonts w:cs="Times New Roman"/>
          <w:sz w:val="22"/>
        </w:rPr>
        <w:t>The American Ceramic Society</w:t>
      </w:r>
      <w:r>
        <w:rPr>
          <w:rFonts w:cs="Times New Roman"/>
          <w:sz w:val="22"/>
        </w:rPr>
        <w:t xml:space="preserve"> (ACerS) Spring Meeting, Seattle, WA, Apr. 14, 2026</w:t>
      </w:r>
    </w:p>
    <w:p w14:paraId="5A4487F3" w14:textId="556C76A9" w:rsidR="003224B6" w:rsidRDefault="003224B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3224B6">
        <w:rPr>
          <w:rFonts w:cs="Times New Roman"/>
          <w:sz w:val="22"/>
        </w:rPr>
        <w:t>Dynamic Skyrmions and Skyrmion Spintronics</w:t>
      </w:r>
      <w:r>
        <w:rPr>
          <w:rFonts w:cs="Times New Roman"/>
          <w:sz w:val="22"/>
        </w:rPr>
        <w:t xml:space="preserve">” </w:t>
      </w:r>
      <w:r w:rsidRPr="00E12B44">
        <w:rPr>
          <w:rFonts w:cs="Times New Roman"/>
          <w:sz w:val="22"/>
        </w:rPr>
        <w:t>IEEE Nano 202</w:t>
      </w:r>
      <w:r>
        <w:rPr>
          <w:rFonts w:cs="Times New Roman"/>
          <w:sz w:val="22"/>
        </w:rPr>
        <w:t>5, Washington D</w:t>
      </w:r>
      <w:r w:rsidR="0027467A">
        <w:rPr>
          <w:rFonts w:cs="Times New Roman"/>
          <w:sz w:val="22"/>
        </w:rPr>
        <w:t>.</w:t>
      </w:r>
      <w:r>
        <w:rPr>
          <w:rFonts w:cs="Times New Roman"/>
          <w:sz w:val="22"/>
        </w:rPr>
        <w:t>C</w:t>
      </w:r>
      <w:r w:rsidR="0027467A">
        <w:rPr>
          <w:rFonts w:cs="Times New Roman"/>
          <w:sz w:val="22"/>
        </w:rPr>
        <w:t>.</w:t>
      </w:r>
    </w:p>
    <w:p w14:paraId="02610B03" w14:textId="5920CC25" w:rsidR="00E12B44" w:rsidRDefault="00E12B4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E12B44">
        <w:rPr>
          <w:rFonts w:cs="Times New Roman"/>
          <w:sz w:val="22"/>
        </w:rPr>
        <w:t>Skyrmion Dynamics and Spin Wave Fractals Measured with in-situ SANS and SAXS</w:t>
      </w:r>
      <w:r>
        <w:rPr>
          <w:rFonts w:cs="Times New Roman"/>
          <w:sz w:val="22"/>
        </w:rPr>
        <w:t xml:space="preserve">” </w:t>
      </w:r>
      <w:r w:rsidRPr="00E12B44">
        <w:rPr>
          <w:rFonts w:cs="Times New Roman"/>
          <w:sz w:val="22"/>
        </w:rPr>
        <w:t>Nanomaterials: Applications &amp; Properties</w:t>
      </w:r>
      <w:r>
        <w:rPr>
          <w:rFonts w:cs="Times New Roman"/>
          <w:sz w:val="22"/>
        </w:rPr>
        <w:t xml:space="preserve"> conference, Riga, Latvia Sept. 10, 2024</w:t>
      </w:r>
    </w:p>
    <w:p w14:paraId="223FE108" w14:textId="603392A1" w:rsidR="00E12B44" w:rsidRPr="00E12B44" w:rsidRDefault="00E12B4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rPr>
        <w:t>“</w:t>
      </w:r>
      <w:r w:rsidRPr="00E12B44">
        <w:rPr>
          <w:rFonts w:cs="Times New Roman"/>
          <w:sz w:val="22"/>
          <w:szCs w:val="24"/>
        </w:rPr>
        <w:t>High Entropy Materials: Current Frontiers and Future Opportunities</w:t>
      </w:r>
      <w:r>
        <w:rPr>
          <w:rFonts w:cs="Times New Roman"/>
          <w:sz w:val="22"/>
          <w:szCs w:val="24"/>
        </w:rPr>
        <w:t xml:space="preserve">” </w:t>
      </w:r>
      <w:r w:rsidRPr="00E12B44">
        <w:rPr>
          <w:rFonts w:cs="Times New Roman"/>
          <w:sz w:val="22"/>
        </w:rPr>
        <w:t>IEEE Nano 2024, Gijon, Spain</w:t>
      </w:r>
      <w:r>
        <w:rPr>
          <w:rFonts w:cs="Times New Roman"/>
          <w:sz w:val="22"/>
        </w:rPr>
        <w:t xml:space="preserve"> July 9, 2024</w:t>
      </w:r>
    </w:p>
    <w:p w14:paraId="50E73080" w14:textId="18A5E2EE" w:rsidR="00617B5B" w:rsidRDefault="00617B5B"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“NSSA Science Prize Symposium</w:t>
      </w:r>
      <w:r w:rsidR="00A840A9">
        <w:rPr>
          <w:rFonts w:cs="Times New Roman"/>
          <w:sz w:val="22"/>
        </w:rPr>
        <w:t xml:space="preserve">: </w:t>
      </w:r>
      <w:r w:rsidR="00A840A9" w:rsidRPr="00A840A9">
        <w:rPr>
          <w:rFonts w:cs="Times New Roman"/>
          <w:sz w:val="22"/>
        </w:rPr>
        <w:t>Skyrmions – Magnetic Whirls and Wigglers</w:t>
      </w:r>
      <w:r>
        <w:rPr>
          <w:rFonts w:cs="Times New Roman"/>
          <w:sz w:val="22"/>
        </w:rPr>
        <w:t>” American Conference on Neutron Scattering, Oak Ridge, TN June 25, 2024</w:t>
      </w:r>
    </w:p>
    <w:p w14:paraId="5247FA35" w14:textId="4ADB0F4F" w:rsidR="00FF4A7C" w:rsidRDefault="00FF4A7C"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492B07">
        <w:rPr>
          <w:rFonts w:cs="Times New Roman"/>
          <w:sz w:val="22"/>
        </w:rPr>
        <w:t xml:space="preserve">“Unique Insights into Magnetic Skyrmions Provided by Neutron Scattering”, </w:t>
      </w:r>
      <w:r>
        <w:rPr>
          <w:rFonts w:cs="Times New Roman"/>
          <w:sz w:val="22"/>
        </w:rPr>
        <w:t>University of Colorado at Colorado Springs, November 10, 2023</w:t>
      </w:r>
    </w:p>
    <w:p w14:paraId="36BD99A9" w14:textId="193944D2" w:rsidR="00DC295D" w:rsidRDefault="00DC295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6C38E4">
        <w:rPr>
          <w:rFonts w:cs="Times New Roman"/>
          <w:sz w:val="22"/>
        </w:rPr>
        <w:t>Skyrmion dynamics and the Skyrmion-Excited Spin Wave Fractal Network</w:t>
      </w:r>
      <w:r>
        <w:rPr>
          <w:rFonts w:cs="Times New Roman"/>
          <w:sz w:val="22"/>
        </w:rPr>
        <w:t xml:space="preserve">” </w:t>
      </w:r>
      <w:bookmarkStart w:id="14" w:name="_Hlk168843881"/>
      <w:r>
        <w:rPr>
          <w:rFonts w:cs="Times New Roman"/>
          <w:sz w:val="22"/>
        </w:rPr>
        <w:t>The Conference on Magnetism and Magnetic Materials</w:t>
      </w:r>
      <w:bookmarkEnd w:id="14"/>
      <w:r>
        <w:rPr>
          <w:rFonts w:cs="Times New Roman"/>
          <w:sz w:val="22"/>
        </w:rPr>
        <w:t>, Dallas, TX November 2023</w:t>
      </w:r>
    </w:p>
    <w:p w14:paraId="76E1471E" w14:textId="500CBE2A" w:rsidR="002C73C4" w:rsidRDefault="002C73C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lastRenderedPageBreak/>
        <w:t>“</w:t>
      </w:r>
      <w:r w:rsidRPr="006C38E4">
        <w:rPr>
          <w:rFonts w:cs="Times New Roman"/>
          <w:sz w:val="22"/>
        </w:rPr>
        <w:t>Skyrmion dynamics and the Skyrmion-Excited Spin Wave Fractal Network</w:t>
      </w:r>
      <w:r>
        <w:rPr>
          <w:rFonts w:cs="Times New Roman"/>
          <w:sz w:val="22"/>
        </w:rPr>
        <w:t xml:space="preserve">”, </w:t>
      </w:r>
      <w:r w:rsidRPr="000407F4">
        <w:rPr>
          <w:rFonts w:cs="Times New Roman"/>
          <w:sz w:val="22"/>
        </w:rPr>
        <w:t>The Spin Electronics and Nanomagnetism Conference</w:t>
      </w:r>
      <w:r>
        <w:rPr>
          <w:rFonts w:cs="Times New Roman"/>
          <w:sz w:val="22"/>
        </w:rPr>
        <w:t xml:space="preserve">, Nancey, France, </w:t>
      </w:r>
      <w:r w:rsidR="00DC295D">
        <w:rPr>
          <w:rFonts w:cs="Times New Roman"/>
          <w:sz w:val="22"/>
        </w:rPr>
        <w:t xml:space="preserve">September </w:t>
      </w:r>
      <w:r>
        <w:rPr>
          <w:rFonts w:cs="Times New Roman"/>
          <w:sz w:val="22"/>
        </w:rPr>
        <w:t>2023</w:t>
      </w:r>
    </w:p>
    <w:p w14:paraId="26DDB92C" w14:textId="53442E50" w:rsidR="00DC295D" w:rsidRPr="00DC295D" w:rsidRDefault="00DC295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6C38E4">
        <w:rPr>
          <w:rFonts w:cs="Times New Roman"/>
          <w:sz w:val="22"/>
        </w:rPr>
        <w:t>Skyrmion dynamics and the Skyrmion-Excited Spin Wave Fractal Network</w:t>
      </w:r>
      <w:r>
        <w:rPr>
          <w:rFonts w:cs="Times New Roman"/>
          <w:sz w:val="22"/>
        </w:rPr>
        <w:t xml:space="preserve">”, </w:t>
      </w:r>
      <w:bookmarkStart w:id="15" w:name="_Hlk168843972"/>
      <w:r w:rsidRPr="00DC295D">
        <w:rPr>
          <w:rFonts w:cs="Times New Roman"/>
          <w:sz w:val="22"/>
        </w:rPr>
        <w:t>Magnetic Recording Conference (TMRC 2023)</w:t>
      </w:r>
      <w:bookmarkEnd w:id="15"/>
      <w:r>
        <w:rPr>
          <w:rFonts w:cs="Times New Roman"/>
          <w:sz w:val="22"/>
        </w:rPr>
        <w:t>, Minneapolis, MN July 2023</w:t>
      </w:r>
    </w:p>
    <w:p w14:paraId="478B3BA3" w14:textId="58E244E1" w:rsidR="000407F4" w:rsidRDefault="000407F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6C38E4">
        <w:rPr>
          <w:rFonts w:cs="Times New Roman"/>
          <w:sz w:val="22"/>
        </w:rPr>
        <w:t>Skyrmion dynamics and the Skyrmion-Excited Spin Wave Fractal Network</w:t>
      </w:r>
      <w:r>
        <w:rPr>
          <w:rFonts w:cs="Times New Roman"/>
          <w:sz w:val="22"/>
        </w:rPr>
        <w:t>”, IEEE Nano 2023, Jeju Island, Korea</w:t>
      </w:r>
      <w:r w:rsidR="00DC295D">
        <w:rPr>
          <w:rFonts w:cs="Times New Roman"/>
          <w:sz w:val="22"/>
        </w:rPr>
        <w:t>, July 2023</w:t>
      </w:r>
    </w:p>
    <w:p w14:paraId="13B493D5" w14:textId="2DB2E672" w:rsidR="00214876" w:rsidRPr="00492B07" w:rsidRDefault="006C38E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Pr>
          <w:rFonts w:cs="Times New Roman"/>
          <w:sz w:val="22"/>
        </w:rPr>
        <w:t>“</w:t>
      </w:r>
      <w:r w:rsidRPr="006C38E4">
        <w:rPr>
          <w:rFonts w:cs="Times New Roman"/>
          <w:sz w:val="22"/>
        </w:rPr>
        <w:t xml:space="preserve">Skyrmion dynamics and the Skyrmion-Excited Spin Wave Fractal </w:t>
      </w:r>
      <w:r w:rsidRPr="00492B07">
        <w:rPr>
          <w:rFonts w:cs="Times New Roman"/>
          <w:sz w:val="22"/>
        </w:rPr>
        <w:t>Network”</w:t>
      </w:r>
      <w:r w:rsidR="00A1325D" w:rsidRPr="00492B07">
        <w:rPr>
          <w:rFonts w:cs="Times New Roman"/>
          <w:sz w:val="22"/>
        </w:rPr>
        <w:t>,</w:t>
      </w:r>
      <w:r w:rsidR="00214876" w:rsidRPr="00492B07">
        <w:rPr>
          <w:rFonts w:cs="Times New Roman"/>
          <w:sz w:val="22"/>
        </w:rPr>
        <w:t xml:space="preserve"> Intermag 2023, Sendai, Japan</w:t>
      </w:r>
      <w:r w:rsidR="00DC295D">
        <w:rPr>
          <w:rFonts w:cs="Times New Roman"/>
          <w:sz w:val="22"/>
        </w:rPr>
        <w:t>, May 2023</w:t>
      </w:r>
    </w:p>
    <w:p w14:paraId="16FD1CE6" w14:textId="3BA31DD7" w:rsidR="00965A88" w:rsidRPr="00492B07" w:rsidRDefault="005633F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492B07">
        <w:rPr>
          <w:rFonts w:cs="Times New Roman"/>
          <w:sz w:val="22"/>
        </w:rPr>
        <w:t>“High Entropy Alloy Metamaterials” The Materials Society (TMS) Meeting</w:t>
      </w:r>
      <w:r w:rsidR="00173BDE">
        <w:rPr>
          <w:rFonts w:cs="Times New Roman"/>
          <w:sz w:val="22"/>
        </w:rPr>
        <w:t>, San Diego, CA,</w:t>
      </w:r>
      <w:r w:rsidRPr="00492B07">
        <w:rPr>
          <w:rFonts w:cs="Times New Roman"/>
          <w:sz w:val="22"/>
        </w:rPr>
        <w:t xml:space="preserve"> </w:t>
      </w:r>
      <w:r w:rsidR="00177109">
        <w:rPr>
          <w:rFonts w:cs="Times New Roman"/>
          <w:sz w:val="22"/>
        </w:rPr>
        <w:t xml:space="preserve">March </w:t>
      </w:r>
      <w:r w:rsidRPr="00492B07">
        <w:rPr>
          <w:rFonts w:cs="Times New Roman"/>
          <w:sz w:val="22"/>
        </w:rPr>
        <w:t>2023</w:t>
      </w:r>
    </w:p>
    <w:p w14:paraId="65D13320" w14:textId="3649039F" w:rsidR="00BC14BD" w:rsidRPr="00492B07" w:rsidRDefault="00BC14B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492B07">
        <w:rPr>
          <w:rFonts w:cs="Times New Roman"/>
          <w:sz w:val="22"/>
        </w:rPr>
        <w:t>“</w:t>
      </w:r>
      <w:r w:rsidR="004C239D" w:rsidRPr="00492B07">
        <w:rPr>
          <w:rFonts w:cs="Times New Roman"/>
          <w:sz w:val="22"/>
        </w:rPr>
        <w:t>Active Tailoring of Functional Oxides to Couple Electronics to Spintronics</w:t>
      </w:r>
      <w:r w:rsidRPr="00492B07">
        <w:rPr>
          <w:rFonts w:cs="Times New Roman"/>
          <w:sz w:val="22"/>
        </w:rPr>
        <w:t xml:space="preserve">” Electronic Materials and Applications (EMA) Conference, </w:t>
      </w:r>
      <w:r w:rsidR="00173BDE">
        <w:rPr>
          <w:rFonts w:cs="Times New Roman"/>
          <w:sz w:val="22"/>
        </w:rPr>
        <w:t xml:space="preserve">Orlando, FL, </w:t>
      </w:r>
      <w:r w:rsidRPr="00492B07">
        <w:rPr>
          <w:rFonts w:cs="Times New Roman"/>
          <w:sz w:val="22"/>
        </w:rPr>
        <w:t>Jan 17-20, 2023</w:t>
      </w:r>
    </w:p>
    <w:p w14:paraId="6AF451E0" w14:textId="77777777" w:rsidR="00961E5E" w:rsidRPr="00492B07" w:rsidRDefault="00961E5E"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492B07">
        <w:rPr>
          <w:rFonts w:cs="Times New Roman"/>
          <w:sz w:val="22"/>
        </w:rPr>
        <w:t>“Unique Insights into Magnetic Skyrmions Provided by Neutron Scattering”, UMN November 10, 2022</w:t>
      </w:r>
    </w:p>
    <w:p w14:paraId="1CC6F6F9" w14:textId="43941AF6" w:rsidR="009B557F" w:rsidRPr="00492B07" w:rsidRDefault="00967799"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492B07">
        <w:rPr>
          <w:sz w:val="22"/>
        </w:rPr>
        <w:t xml:space="preserve">“The Role of Composition and Order in Determining the Magnetic Properties of High-Entropy Alloys” </w:t>
      </w:r>
      <w:r w:rsidR="009B557F" w:rsidRPr="00492B07">
        <w:rPr>
          <w:rFonts w:cs="Times New Roman"/>
          <w:sz w:val="22"/>
        </w:rPr>
        <w:t>The Materials Society (TMS) Meeting 2022, Anaheim, CA March 2, 2022</w:t>
      </w:r>
    </w:p>
    <w:p w14:paraId="16DECEA9" w14:textId="4D1DE811" w:rsidR="007A0ACF" w:rsidRPr="00961E5E" w:rsidRDefault="00BB281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492B07">
        <w:rPr>
          <w:rFonts w:cs="Times New Roman"/>
          <w:sz w:val="22"/>
        </w:rPr>
        <w:t xml:space="preserve">“Novel Uses of Neutrons to Investigate Magnetic Skyrmions” </w:t>
      </w:r>
      <w:r w:rsidR="007A0ACF" w:rsidRPr="00492B07">
        <w:rPr>
          <w:rFonts w:cs="Times New Roman"/>
          <w:sz w:val="22"/>
        </w:rPr>
        <w:t xml:space="preserve">IEEE Nanotechnology Council Oregon Virtual </w:t>
      </w:r>
      <w:r w:rsidR="007A0ACF" w:rsidRPr="00961E5E">
        <w:rPr>
          <w:rFonts w:cs="Times New Roman"/>
          <w:sz w:val="22"/>
        </w:rPr>
        <w:t>Seminar Feb. 12, 2022</w:t>
      </w:r>
    </w:p>
    <w:p w14:paraId="4133F383" w14:textId="5905BD6F" w:rsidR="003D203A" w:rsidRPr="00961E5E" w:rsidRDefault="00BB281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961E5E">
        <w:rPr>
          <w:sz w:val="22"/>
        </w:rPr>
        <w:t xml:space="preserve">“The Role of Composition and Order in Determining the Magnetic Properties of High-Entropy </w:t>
      </w:r>
      <w:r w:rsidRPr="00961E5E">
        <w:rPr>
          <w:rFonts w:cs="Times New Roman"/>
          <w:sz w:val="22"/>
        </w:rPr>
        <w:t xml:space="preserve">Alloys” </w:t>
      </w:r>
      <w:r w:rsidR="003D203A" w:rsidRPr="00961E5E">
        <w:rPr>
          <w:rFonts w:cs="Times New Roman"/>
          <w:sz w:val="22"/>
        </w:rPr>
        <w:t>IEEE Nanotechnology Council Young Professionals Marathon November 24, 2021</w:t>
      </w:r>
    </w:p>
    <w:p w14:paraId="1AC87556" w14:textId="3E92D8BA" w:rsidR="005F5B5E" w:rsidRPr="00961E5E" w:rsidRDefault="00967799"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961E5E">
        <w:rPr>
          <w:rFonts w:cs="Times New Roman"/>
          <w:sz w:val="22"/>
        </w:rPr>
        <w:t>“</w:t>
      </w:r>
      <w:r w:rsidRPr="00961E5E">
        <w:rPr>
          <w:rFonts w:cs="Times New Roman"/>
          <w:color w:val="000000"/>
          <w:sz w:val="22"/>
          <w:shd w:val="clear" w:color="auto" w:fill="FFFFFF"/>
        </w:rPr>
        <w:t>Leveraging Nanoscience Research to Confront the Covid-19 Pandemic</w:t>
      </w:r>
      <w:r w:rsidRPr="00961E5E">
        <w:rPr>
          <w:rFonts w:cs="Times New Roman"/>
          <w:sz w:val="22"/>
        </w:rPr>
        <w:t xml:space="preserve">” </w:t>
      </w:r>
      <w:r w:rsidR="005F5B5E" w:rsidRPr="00961E5E">
        <w:rPr>
          <w:rFonts w:cs="Times New Roman"/>
          <w:sz w:val="22"/>
        </w:rPr>
        <w:t>University of Florida MSE Colloquium August 31, 2021</w:t>
      </w:r>
    </w:p>
    <w:p w14:paraId="516216A3" w14:textId="508F0BE7" w:rsidR="006A7DED" w:rsidRPr="00961E5E" w:rsidRDefault="006A7DE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961E5E">
        <w:rPr>
          <w:rFonts w:cs="Times New Roman"/>
          <w:sz w:val="22"/>
        </w:rPr>
        <w:t xml:space="preserve">“An Exciting Time to be Engaged in Nanotechnology” </w:t>
      </w:r>
      <w:bookmarkStart w:id="16" w:name="_Hlk85456146"/>
      <w:r w:rsidRPr="00961E5E">
        <w:rPr>
          <w:rFonts w:cs="Times New Roman"/>
          <w:sz w:val="22"/>
        </w:rPr>
        <w:t>Inaugural Keynote Address for IEEE Nanotechnology Council Hyderabad Chapter</w:t>
      </w:r>
      <w:r w:rsidR="005F5B5E" w:rsidRPr="00961E5E">
        <w:rPr>
          <w:rFonts w:cs="Times New Roman"/>
          <w:sz w:val="22"/>
        </w:rPr>
        <w:t xml:space="preserve"> </w:t>
      </w:r>
      <w:bookmarkEnd w:id="16"/>
      <w:r w:rsidR="005F5B5E" w:rsidRPr="00961E5E">
        <w:rPr>
          <w:rFonts w:cs="Times New Roman"/>
          <w:sz w:val="22"/>
        </w:rPr>
        <w:t>July 23, 2021</w:t>
      </w:r>
    </w:p>
    <w:p w14:paraId="13C01902" w14:textId="0D3A500A" w:rsidR="00B44BB7" w:rsidRPr="008B73A1" w:rsidRDefault="00B44BB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961E5E">
        <w:rPr>
          <w:rFonts w:cs="Times New Roman"/>
          <w:sz w:val="22"/>
        </w:rPr>
        <w:t>“Magnetic Reflectometry”</w:t>
      </w:r>
      <w:r w:rsidRPr="008B73A1">
        <w:rPr>
          <w:rFonts w:cs="Times New Roman"/>
          <w:sz w:val="22"/>
        </w:rPr>
        <w:t xml:space="preserve"> </w:t>
      </w:r>
      <w:r w:rsidRPr="008B73A1">
        <w:rPr>
          <w:sz w:val="22"/>
        </w:rPr>
        <w:t>LINXS workshop on Neutron Scattering, March 23, 2021</w:t>
      </w:r>
    </w:p>
    <w:p w14:paraId="3A7B08C2" w14:textId="5A5574B8" w:rsidR="001C333B" w:rsidRPr="008B73A1" w:rsidRDefault="00FB77CB"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rPr>
      </w:pPr>
      <w:r w:rsidRPr="008B73A1">
        <w:rPr>
          <w:rFonts w:cs="Times New Roman"/>
          <w:sz w:val="22"/>
        </w:rPr>
        <w:t xml:space="preserve">“Magnetic Measurements” </w:t>
      </w:r>
      <w:r w:rsidR="00D71540" w:rsidRPr="008B73A1">
        <w:rPr>
          <w:rFonts w:cs="Times New Roman"/>
          <w:sz w:val="22"/>
        </w:rPr>
        <w:t>IEEE Summer School</w:t>
      </w:r>
      <w:r w:rsidR="00BC4E42" w:rsidRPr="008B73A1">
        <w:rPr>
          <w:rFonts w:cs="Times New Roman"/>
          <w:sz w:val="22"/>
        </w:rPr>
        <w:t>, Taiwan, July 5-10, 2020</w:t>
      </w:r>
      <w:r w:rsidR="00173BDE">
        <w:rPr>
          <w:rFonts w:cs="Times New Roman"/>
          <w:sz w:val="22"/>
        </w:rPr>
        <w:t>; postponed and delivered virtually at APS March Meeting 2021</w:t>
      </w:r>
    </w:p>
    <w:p w14:paraId="69C31A42" w14:textId="35936128" w:rsidR="001C333B" w:rsidRDefault="00C34BBF"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1C333B" w:rsidRPr="001C333B">
        <w:rPr>
          <w:rFonts w:cs="Times New Roman"/>
          <w:sz w:val="22"/>
          <w:szCs w:val="24"/>
        </w:rPr>
        <w:t>Hybrid Skyrmions in Gd/Fe Multilayers and Other Current Research</w:t>
      </w:r>
      <w:r>
        <w:rPr>
          <w:rFonts w:cs="Times New Roman"/>
          <w:sz w:val="22"/>
          <w:szCs w:val="24"/>
        </w:rPr>
        <w:t>”</w:t>
      </w:r>
      <w:r w:rsidR="000566E5">
        <w:rPr>
          <w:rFonts w:cs="Times New Roman"/>
          <w:sz w:val="22"/>
          <w:szCs w:val="24"/>
        </w:rPr>
        <w:t>, Clemson</w:t>
      </w:r>
      <w:r w:rsidR="00173BDE">
        <w:rPr>
          <w:rFonts w:cs="Times New Roman"/>
          <w:sz w:val="22"/>
          <w:szCs w:val="24"/>
        </w:rPr>
        <w:t>, SC</w:t>
      </w:r>
      <w:r w:rsidR="001C333B" w:rsidRPr="001C333B">
        <w:rPr>
          <w:rFonts w:cs="Times New Roman"/>
          <w:sz w:val="22"/>
          <w:szCs w:val="24"/>
        </w:rPr>
        <w:t xml:space="preserve"> </w:t>
      </w:r>
      <w:r w:rsidR="001C333B">
        <w:rPr>
          <w:rFonts w:cs="Times New Roman"/>
          <w:sz w:val="22"/>
          <w:szCs w:val="24"/>
        </w:rPr>
        <w:t>February 25, 2020</w:t>
      </w:r>
    </w:p>
    <w:p w14:paraId="7DDFCE27" w14:textId="060C2E9A" w:rsidR="00D71540" w:rsidRPr="001C333B" w:rsidRDefault="000566E5"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1C333B">
        <w:rPr>
          <w:rFonts w:cs="Times New Roman"/>
          <w:sz w:val="22"/>
          <w:szCs w:val="24"/>
        </w:rPr>
        <w:t>“Controlling magnetic perovskites by ex-situ design of oxygen distributions”</w:t>
      </w:r>
      <w:r>
        <w:rPr>
          <w:rFonts w:cs="Times New Roman"/>
          <w:sz w:val="22"/>
          <w:szCs w:val="24"/>
        </w:rPr>
        <w:t xml:space="preserve"> </w:t>
      </w:r>
      <w:r w:rsidR="003A13C0" w:rsidRPr="001C333B">
        <w:rPr>
          <w:rFonts w:cs="Times New Roman"/>
          <w:sz w:val="22"/>
          <w:szCs w:val="24"/>
        </w:rPr>
        <w:t xml:space="preserve">Energy Efficient Magnetoelectric Materials by Ionic Approaches: Fundamentals, Challenges and Perspectives, Physikzentrum Bad Honnef, Germany, </w:t>
      </w:r>
      <w:r w:rsidR="00BC4E42" w:rsidRPr="001C333B">
        <w:rPr>
          <w:rFonts w:cs="Times New Roman"/>
          <w:sz w:val="22"/>
          <w:szCs w:val="24"/>
        </w:rPr>
        <w:t>January 28, 2020</w:t>
      </w:r>
    </w:p>
    <w:p w14:paraId="7EECEA50" w14:textId="4B7AEE8A" w:rsidR="006462D2" w:rsidRDefault="006D04C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6D04C4">
        <w:rPr>
          <w:rFonts w:cs="Times New Roman"/>
          <w:sz w:val="22"/>
          <w:szCs w:val="24"/>
        </w:rPr>
        <w:t>Small-Angle Neutron Scattering as a probe of Nanoscale Magnetic Dynamics</w:t>
      </w:r>
      <w:r>
        <w:rPr>
          <w:rFonts w:cs="Times New Roman"/>
          <w:sz w:val="22"/>
          <w:szCs w:val="24"/>
        </w:rPr>
        <w:t xml:space="preserve">” </w:t>
      </w:r>
      <w:r w:rsidR="006462D2">
        <w:rPr>
          <w:rFonts w:cs="Times New Roman"/>
          <w:sz w:val="22"/>
          <w:szCs w:val="24"/>
        </w:rPr>
        <w:t>Pittsburgh Diffraction Conference, Oak Ridge, TN, October 20, 2019</w:t>
      </w:r>
    </w:p>
    <w:p w14:paraId="61E6051C" w14:textId="77777777" w:rsidR="003457B5" w:rsidRDefault="004108C3"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4108C3">
        <w:rPr>
          <w:rFonts w:cs="Times New Roman"/>
          <w:sz w:val="22"/>
          <w:szCs w:val="24"/>
        </w:rPr>
        <w:t>Hybrid Skyrmions in Gd/Fe Multilayers</w:t>
      </w:r>
      <w:r>
        <w:rPr>
          <w:rFonts w:cs="Times New Roman"/>
          <w:sz w:val="22"/>
          <w:szCs w:val="24"/>
        </w:rPr>
        <w:t>”</w:t>
      </w:r>
      <w:r w:rsidRPr="004108C3">
        <w:rPr>
          <w:rFonts w:cs="Times New Roman"/>
          <w:sz w:val="22"/>
          <w:szCs w:val="24"/>
        </w:rPr>
        <w:t xml:space="preserve"> </w:t>
      </w:r>
      <w:r w:rsidR="003457B5" w:rsidRPr="003457B5">
        <w:rPr>
          <w:rFonts w:cs="Times New Roman"/>
          <w:sz w:val="22"/>
          <w:szCs w:val="24"/>
        </w:rPr>
        <w:t>SNS/HFIR Users Group (SHUG) Meeting in the Quantum Materials</w:t>
      </w:r>
      <w:r w:rsidR="003457B5">
        <w:rPr>
          <w:rFonts w:cs="Times New Roman"/>
          <w:sz w:val="22"/>
          <w:szCs w:val="24"/>
        </w:rPr>
        <w:t>, Oak Ridge National Laboratory, June 5, 2019</w:t>
      </w:r>
    </w:p>
    <w:p w14:paraId="505EDB5D" w14:textId="77777777" w:rsidR="00055702" w:rsidRPr="00055702" w:rsidRDefault="00055702"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055702">
        <w:rPr>
          <w:rFonts w:cs="Times New Roman"/>
          <w:sz w:val="22"/>
          <w:szCs w:val="24"/>
        </w:rPr>
        <w:t>"Exchange-biasing topological charges by</w:t>
      </w:r>
      <w:r>
        <w:rPr>
          <w:rFonts w:cs="Times New Roman"/>
          <w:sz w:val="22"/>
          <w:szCs w:val="24"/>
        </w:rPr>
        <w:t xml:space="preserve"> </w:t>
      </w:r>
      <w:r w:rsidRPr="00055702">
        <w:rPr>
          <w:rFonts w:cs="Times New Roman"/>
          <w:sz w:val="22"/>
          <w:szCs w:val="24"/>
        </w:rPr>
        <w:t xml:space="preserve">antiferromagnetism" </w:t>
      </w:r>
      <w:r>
        <w:rPr>
          <w:rFonts w:cs="Times New Roman"/>
          <w:sz w:val="22"/>
          <w:szCs w:val="24"/>
        </w:rPr>
        <w:t>Advanced Light Source User's Meeting, Berkeley, CA October 4, 2018</w:t>
      </w:r>
    </w:p>
    <w:p w14:paraId="6212509B" w14:textId="77777777" w:rsidR="00055702" w:rsidRDefault="00055702"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 xml:space="preserve">"Ionic Control of Materials Beyond Interfaces" </w:t>
      </w:r>
      <w:r w:rsidRPr="006509F9">
        <w:rPr>
          <w:rFonts w:cs="Times New Roman"/>
          <w:sz w:val="22"/>
          <w:szCs w:val="24"/>
        </w:rPr>
        <w:t>International Workshop on Magneto-electric actuation, magneto-ionics and related phenomena</w:t>
      </w:r>
      <w:r>
        <w:rPr>
          <w:rFonts w:cs="Times New Roman"/>
          <w:sz w:val="22"/>
          <w:szCs w:val="24"/>
        </w:rPr>
        <w:t xml:space="preserve"> in high-surface area materials,</w:t>
      </w:r>
      <w:r w:rsidRPr="006509F9">
        <w:rPr>
          <w:rFonts w:cs="Times New Roman"/>
          <w:sz w:val="22"/>
          <w:szCs w:val="24"/>
        </w:rPr>
        <w:t xml:space="preserve"> Gavà</w:t>
      </w:r>
      <w:r>
        <w:rPr>
          <w:rFonts w:cs="Times New Roman"/>
          <w:sz w:val="22"/>
          <w:szCs w:val="24"/>
        </w:rPr>
        <w:t>, Spain May 28-30, 2018</w:t>
      </w:r>
    </w:p>
    <w:p w14:paraId="73AB31A2" w14:textId="77777777" w:rsidR="00476A5D" w:rsidRDefault="00476A5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"Ionic Control of Mate</w:t>
      </w:r>
      <w:r w:rsidR="00F67ABD">
        <w:rPr>
          <w:rFonts w:cs="Times New Roman"/>
          <w:sz w:val="22"/>
          <w:szCs w:val="24"/>
        </w:rPr>
        <w:t>rials Beyond Interfaces" German</w:t>
      </w:r>
      <w:r>
        <w:rPr>
          <w:rFonts w:cs="Times New Roman"/>
          <w:sz w:val="22"/>
          <w:szCs w:val="24"/>
        </w:rPr>
        <w:t xml:space="preserve"> Physical Society, B</w:t>
      </w:r>
      <w:r w:rsidR="00B1768F">
        <w:rPr>
          <w:rFonts w:cs="Times New Roman"/>
          <w:sz w:val="22"/>
          <w:szCs w:val="24"/>
        </w:rPr>
        <w:t>erlin, Germany March 12-16, 2018</w:t>
      </w:r>
    </w:p>
    <w:p w14:paraId="099C0034" w14:textId="77777777" w:rsidR="00CF4A5B" w:rsidRPr="00CF4A5B" w:rsidRDefault="00283E81"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8A4AE0" w:rsidRPr="008A4AE0">
        <w:rPr>
          <w:rFonts w:cs="Times New Roman"/>
          <w:sz w:val="22"/>
          <w:szCs w:val="24"/>
        </w:rPr>
        <w:t>Ionic Control of Materials Beyond Interfaces</w:t>
      </w:r>
      <w:r>
        <w:rPr>
          <w:rFonts w:cs="Times New Roman"/>
          <w:sz w:val="22"/>
          <w:szCs w:val="24"/>
        </w:rPr>
        <w:t>" University of Tennessee, Knoxville, TN, February 26, 2018</w:t>
      </w:r>
    </w:p>
    <w:p w14:paraId="40C0712E" w14:textId="77777777" w:rsidR="00283E81" w:rsidRDefault="00283E81"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8A4AE0" w:rsidRPr="008A4AE0">
        <w:rPr>
          <w:rFonts w:cs="Times New Roman"/>
          <w:sz w:val="22"/>
          <w:szCs w:val="24"/>
        </w:rPr>
        <w:t>Artificial Skyrmions and Helical Spaghetti</w:t>
      </w:r>
      <w:r>
        <w:rPr>
          <w:rFonts w:cs="Times New Roman"/>
          <w:sz w:val="22"/>
          <w:szCs w:val="24"/>
        </w:rPr>
        <w:t>" California State University, San Jose, CA February 20, 2018</w:t>
      </w:r>
    </w:p>
    <w:p w14:paraId="31C2C495" w14:textId="77777777" w:rsidR="00283E81" w:rsidRDefault="00283E81"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8A4AE0" w:rsidRPr="008A4AE0">
        <w:rPr>
          <w:rFonts w:cs="Times New Roman"/>
          <w:sz w:val="22"/>
          <w:szCs w:val="24"/>
        </w:rPr>
        <w:t>Artificial Skyrmions and Helical Spaghetti</w:t>
      </w:r>
      <w:r>
        <w:rPr>
          <w:rFonts w:cs="Times New Roman"/>
          <w:sz w:val="22"/>
          <w:szCs w:val="24"/>
        </w:rPr>
        <w:t>" University of Colorado, Colorado Springs, CO, February 12, 2018</w:t>
      </w:r>
    </w:p>
    <w:p w14:paraId="17FC5DED" w14:textId="77777777" w:rsidR="00283E81" w:rsidRDefault="00283E81"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8A4AE0" w:rsidRPr="008A4AE0">
        <w:rPr>
          <w:rFonts w:cs="Times New Roman"/>
          <w:sz w:val="22"/>
          <w:szCs w:val="24"/>
        </w:rPr>
        <w:t>Artificial Skyrmions and Helical Spaghetti</w:t>
      </w:r>
      <w:r>
        <w:rPr>
          <w:rFonts w:cs="Times New Roman"/>
          <w:sz w:val="22"/>
          <w:szCs w:val="24"/>
        </w:rPr>
        <w:t>" Hofstra University, Hempstead NY, February 7, 2018</w:t>
      </w:r>
    </w:p>
    <w:p w14:paraId="47ABFFC0" w14:textId="77777777" w:rsidR="00BA41E8" w:rsidRDefault="00BA41E8"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lastRenderedPageBreak/>
        <w:t>"</w:t>
      </w:r>
      <w:r w:rsidR="008A4AE0" w:rsidRPr="008A4AE0">
        <w:rPr>
          <w:rFonts w:cs="Times New Roman"/>
          <w:sz w:val="22"/>
          <w:szCs w:val="24"/>
        </w:rPr>
        <w:t>Artificial Skyrmions and Helical Spaghetti</w:t>
      </w:r>
      <w:r>
        <w:rPr>
          <w:rFonts w:cs="Times New Roman"/>
          <w:sz w:val="22"/>
          <w:szCs w:val="24"/>
        </w:rPr>
        <w:t xml:space="preserve">" Louisiana State University Physics LaCNS seminar, Baton Rouge, LA, January </w:t>
      </w:r>
      <w:r w:rsidR="00B1768F">
        <w:rPr>
          <w:rFonts w:cs="Times New Roman"/>
          <w:sz w:val="22"/>
          <w:szCs w:val="24"/>
        </w:rPr>
        <w:t>22, 2018</w:t>
      </w:r>
    </w:p>
    <w:p w14:paraId="2C7F3A80" w14:textId="77777777" w:rsidR="00C11CE6" w:rsidRDefault="00C11CE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4A76B1">
        <w:rPr>
          <w:rFonts w:cs="Times New Roman"/>
          <w:sz w:val="22"/>
          <w:szCs w:val="24"/>
        </w:rPr>
        <w:t>Controlling Materials at the Nanoscale with Ion Migration</w:t>
      </w:r>
      <w:r>
        <w:rPr>
          <w:rFonts w:cs="Times New Roman"/>
          <w:sz w:val="22"/>
          <w:szCs w:val="24"/>
        </w:rPr>
        <w:t xml:space="preserve">" </w:t>
      </w:r>
      <w:r w:rsidR="00F55DFC">
        <w:rPr>
          <w:rFonts w:cs="Times New Roman"/>
          <w:sz w:val="22"/>
          <w:szCs w:val="24"/>
        </w:rPr>
        <w:t xml:space="preserve">Physics Colloquium, </w:t>
      </w:r>
      <w:r>
        <w:rPr>
          <w:rFonts w:cs="Times New Roman"/>
          <w:sz w:val="22"/>
          <w:szCs w:val="24"/>
        </w:rPr>
        <w:t>Colorado State University, Fort Collins, CO, Sept. 25, 2017</w:t>
      </w:r>
    </w:p>
    <w:p w14:paraId="27F3FA7F" w14:textId="77777777" w:rsidR="001B03FF" w:rsidRDefault="001B03FF"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9734A9">
        <w:rPr>
          <w:rFonts w:cs="Times New Roman"/>
          <w:sz w:val="22"/>
          <w:szCs w:val="24"/>
        </w:rPr>
        <w:t>Mapping inside magneto-ionic devices with neutron reflectometry</w:t>
      </w:r>
      <w:r>
        <w:rPr>
          <w:rFonts w:cs="Times New Roman"/>
          <w:sz w:val="22"/>
          <w:szCs w:val="24"/>
        </w:rPr>
        <w:t>" International Conference on Neutron Scattering (ICNS), Daejeong, Korea, July 9-13, 2017.</w:t>
      </w:r>
    </w:p>
    <w:p w14:paraId="55DDA43D" w14:textId="77777777" w:rsidR="00DC6586" w:rsidRDefault="00DC658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DC6586">
        <w:rPr>
          <w:rFonts w:cs="Times New Roman"/>
          <w:sz w:val="22"/>
          <w:szCs w:val="24"/>
        </w:rPr>
        <w:t>Future Opportunities in Spintronics: Magnetic Skyrmions and Magneto-Ionics</w:t>
      </w:r>
      <w:r>
        <w:rPr>
          <w:rFonts w:cs="Times New Roman"/>
          <w:sz w:val="22"/>
          <w:szCs w:val="24"/>
        </w:rPr>
        <w:t>" HRL Laboratory, Malibu, CA May 17, 2017</w:t>
      </w:r>
      <w:r w:rsidR="00C87C3D">
        <w:rPr>
          <w:rFonts w:cs="Times New Roman"/>
          <w:sz w:val="22"/>
          <w:szCs w:val="24"/>
        </w:rPr>
        <w:t>.</w:t>
      </w:r>
    </w:p>
    <w:p w14:paraId="32F2AAA7" w14:textId="77777777" w:rsidR="00490273" w:rsidRDefault="00490273"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 xml:space="preserve">"Probing depth-dependent spin textures in artificial skyrmions and HAMR media" </w:t>
      </w:r>
      <w:r w:rsidRPr="00E72411">
        <w:rPr>
          <w:sz w:val="22"/>
        </w:rPr>
        <w:t>American</w:t>
      </w:r>
      <w:r>
        <w:rPr>
          <w:sz w:val="22"/>
        </w:rPr>
        <w:t xml:space="preserve"> Physical Society March Meeting</w:t>
      </w:r>
      <w:r>
        <w:rPr>
          <w:rFonts w:cs="Times New Roman"/>
          <w:sz w:val="22"/>
          <w:szCs w:val="24"/>
        </w:rPr>
        <w:t>, New Orleans, LA, Mar. 13, 2017</w:t>
      </w:r>
      <w:r w:rsidR="001B03FF">
        <w:rPr>
          <w:rFonts w:cs="Times New Roman"/>
          <w:sz w:val="22"/>
          <w:szCs w:val="24"/>
        </w:rPr>
        <w:t>.</w:t>
      </w:r>
    </w:p>
    <w:p w14:paraId="22899120" w14:textId="77777777" w:rsidR="001B03FF" w:rsidRDefault="0080453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1D3D4B">
        <w:rPr>
          <w:rFonts w:cs="Times New Roman"/>
          <w:sz w:val="22"/>
          <w:szCs w:val="24"/>
        </w:rPr>
        <w:t>Designing and Controlling Magnetic Materials with Electric Fields</w:t>
      </w:r>
      <w:r>
        <w:rPr>
          <w:rFonts w:cs="Times New Roman"/>
          <w:sz w:val="22"/>
          <w:szCs w:val="24"/>
        </w:rPr>
        <w:t xml:space="preserve">" </w:t>
      </w:r>
      <w:r w:rsidRPr="00804537">
        <w:rPr>
          <w:rFonts w:cs="Times New Roman"/>
          <w:sz w:val="22"/>
          <w:szCs w:val="24"/>
        </w:rPr>
        <w:t>École Polytechnique Fédérale de Lausanne</w:t>
      </w:r>
      <w:r>
        <w:rPr>
          <w:rFonts w:cs="Times New Roman"/>
          <w:sz w:val="22"/>
          <w:szCs w:val="24"/>
        </w:rPr>
        <w:t>, Materials Science Department Colloquium, Lausanne, Switzerland, Mar. 3, 2017.</w:t>
      </w:r>
    </w:p>
    <w:p w14:paraId="129144E8" w14:textId="77777777" w:rsidR="00804537" w:rsidRDefault="0080453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1D3D4B">
        <w:rPr>
          <w:rFonts w:cs="Times New Roman"/>
          <w:sz w:val="22"/>
          <w:szCs w:val="24"/>
        </w:rPr>
        <w:t>Designing and Controlling Magnetic Materials with Electric Fields</w:t>
      </w:r>
      <w:r>
        <w:rPr>
          <w:rFonts w:cs="Times New Roman"/>
          <w:sz w:val="22"/>
          <w:szCs w:val="24"/>
        </w:rPr>
        <w:t xml:space="preserve">" </w:t>
      </w:r>
      <w:r w:rsidRPr="004F2C83">
        <w:rPr>
          <w:rFonts w:cs="Times New Roman"/>
          <w:sz w:val="22"/>
          <w:szCs w:val="24"/>
        </w:rPr>
        <w:t>Virginia Polytechnic Institute and State University</w:t>
      </w:r>
      <w:r>
        <w:rPr>
          <w:rFonts w:cs="Times New Roman"/>
          <w:sz w:val="22"/>
          <w:szCs w:val="24"/>
        </w:rPr>
        <w:t xml:space="preserve"> Physics Department Colloquium, Blacksburg, VA, Feb. 16, 2017.</w:t>
      </w:r>
    </w:p>
    <w:p w14:paraId="6A0D284F" w14:textId="77777777" w:rsidR="001B03FF" w:rsidRDefault="001B03FF"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1D3D4B">
        <w:rPr>
          <w:rFonts w:cs="Times New Roman"/>
          <w:sz w:val="22"/>
          <w:szCs w:val="24"/>
        </w:rPr>
        <w:t>Designing and Controlling Magnetic Materials with Electric Fields</w:t>
      </w:r>
      <w:r>
        <w:rPr>
          <w:rFonts w:cs="Times New Roman"/>
          <w:sz w:val="22"/>
          <w:szCs w:val="24"/>
        </w:rPr>
        <w:t>" Boston College Physics Department Colloquium, Boston, MA, Feb. 08, 2017.</w:t>
      </w:r>
    </w:p>
    <w:p w14:paraId="15D0491A" w14:textId="77777777" w:rsidR="00490273" w:rsidRDefault="00490273"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004F2C83" w:rsidRPr="004F2C83">
        <w:rPr>
          <w:rFonts w:cs="Times New Roman"/>
          <w:sz w:val="22"/>
          <w:szCs w:val="24"/>
        </w:rPr>
        <w:t>Artificial Magnetic Skyrmion Lattices Stable at Ambient Conditions</w:t>
      </w:r>
      <w:r w:rsidR="00705334">
        <w:rPr>
          <w:rFonts w:cs="Times New Roman"/>
          <w:sz w:val="22"/>
          <w:szCs w:val="24"/>
        </w:rPr>
        <w:t>"</w:t>
      </w:r>
      <w:r>
        <w:rPr>
          <w:rFonts w:cs="Times New Roman"/>
          <w:sz w:val="22"/>
          <w:szCs w:val="24"/>
        </w:rPr>
        <w:t xml:space="preserve"> </w:t>
      </w:r>
      <w:r w:rsidR="00705334">
        <w:rPr>
          <w:rFonts w:cs="Times New Roman"/>
          <w:sz w:val="22"/>
          <w:szCs w:val="24"/>
        </w:rPr>
        <w:t>37th REIMEI Workshop on Frontiers of Correlated Quantum Matter and Spintronics, Tokai, Japan, Jan 14, 2017</w:t>
      </w:r>
      <w:r w:rsidR="001B03FF">
        <w:rPr>
          <w:rFonts w:cs="Times New Roman"/>
          <w:sz w:val="22"/>
          <w:szCs w:val="24"/>
        </w:rPr>
        <w:t>.</w:t>
      </w:r>
    </w:p>
    <w:p w14:paraId="72911B39" w14:textId="7B4BD4EA" w:rsidR="00B65FD2" w:rsidRPr="00E72411" w:rsidRDefault="00B65FD2"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846E57">
        <w:rPr>
          <w:rFonts w:cs="Times New Roman"/>
          <w:sz w:val="22"/>
          <w:szCs w:val="24"/>
          <w:shd w:val="clear" w:color="auto" w:fill="FFFFFF"/>
        </w:rPr>
        <w:t>Symposium</w:t>
      </w:r>
      <w:r w:rsidR="00846E57">
        <w:rPr>
          <w:rFonts w:cs="Times New Roman"/>
          <w:sz w:val="22"/>
          <w:szCs w:val="24"/>
        </w:rPr>
        <w:t xml:space="preserve">: </w:t>
      </w:r>
      <w:r w:rsidRPr="00E72411">
        <w:rPr>
          <w:rFonts w:cs="Times New Roman"/>
          <w:sz w:val="22"/>
          <w:szCs w:val="24"/>
        </w:rPr>
        <w:t>Beyond the Interface: Structural and Magnetic Depth Profiles of Magneto-Ionic Heterostructures"</w:t>
      </w:r>
      <w:r w:rsidRPr="00E72411">
        <w:rPr>
          <w:rFonts w:cs="Times New Roman"/>
          <w:sz w:val="22"/>
          <w:szCs w:val="24"/>
          <w:shd w:val="clear" w:color="auto" w:fill="FFFFFF"/>
        </w:rPr>
        <w:t xml:space="preserve">, </w:t>
      </w:r>
      <w:r w:rsidR="00831696">
        <w:rPr>
          <w:rFonts w:cs="Times New Roman"/>
          <w:sz w:val="22"/>
          <w:szCs w:val="24"/>
          <w:shd w:val="clear" w:color="auto" w:fill="FFFFFF"/>
        </w:rPr>
        <w:t xml:space="preserve">Magnetism and Magnetic Materials (MMM), </w:t>
      </w:r>
      <w:r w:rsidRPr="00E72411">
        <w:rPr>
          <w:rFonts w:cs="Times New Roman"/>
          <w:sz w:val="22"/>
          <w:szCs w:val="24"/>
          <w:shd w:val="clear" w:color="auto" w:fill="FFFFFF"/>
        </w:rPr>
        <w:t xml:space="preserve">New Orleans, </w:t>
      </w:r>
      <w:r w:rsidR="00765B38" w:rsidRPr="00E72411">
        <w:rPr>
          <w:rFonts w:cs="Times New Roman"/>
          <w:sz w:val="22"/>
          <w:szCs w:val="24"/>
          <w:shd w:val="clear" w:color="auto" w:fill="FFFFFF"/>
        </w:rPr>
        <w:t>LA</w:t>
      </w:r>
      <w:r w:rsidRPr="00E72411">
        <w:rPr>
          <w:rFonts w:cs="Times New Roman"/>
          <w:sz w:val="22"/>
          <w:szCs w:val="24"/>
          <w:shd w:val="clear" w:color="auto" w:fill="FFFFFF"/>
        </w:rPr>
        <w:t>, Oct. 3</w:t>
      </w:r>
      <w:r w:rsidR="00D73A2E" w:rsidRPr="00E72411">
        <w:rPr>
          <w:rFonts w:cs="Times New Roman"/>
          <w:sz w:val="22"/>
          <w:szCs w:val="24"/>
          <w:shd w:val="clear" w:color="auto" w:fill="FFFFFF"/>
        </w:rPr>
        <w:t>1 - Nov. 4,</w:t>
      </w:r>
      <w:r w:rsidRPr="00E72411">
        <w:rPr>
          <w:rFonts w:cs="Times New Roman"/>
          <w:sz w:val="22"/>
          <w:szCs w:val="24"/>
          <w:shd w:val="clear" w:color="auto" w:fill="FFFFFF"/>
        </w:rPr>
        <w:t xml:space="preserve"> 2016</w:t>
      </w:r>
      <w:r w:rsidR="00831696">
        <w:rPr>
          <w:rFonts w:cs="Times New Roman"/>
          <w:sz w:val="22"/>
          <w:szCs w:val="24"/>
          <w:shd w:val="clear" w:color="auto" w:fill="FFFFFF"/>
        </w:rPr>
        <w:t>.</w:t>
      </w:r>
    </w:p>
    <w:p w14:paraId="43CE3D10" w14:textId="77777777" w:rsidR="00B65FD2" w:rsidRPr="00E72411" w:rsidRDefault="00B65FD2"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794881">
        <w:rPr>
          <w:rFonts w:cs="Times New Roman"/>
          <w:sz w:val="22"/>
          <w:szCs w:val="24"/>
          <w:shd w:val="clear" w:color="auto" w:fill="FFFFFF"/>
        </w:rPr>
        <w:t xml:space="preserve">Keynote: </w:t>
      </w:r>
      <w:r w:rsidR="00942BD9" w:rsidRPr="00E72411">
        <w:rPr>
          <w:rFonts w:cs="Times New Roman"/>
          <w:sz w:val="22"/>
          <w:szCs w:val="24"/>
        </w:rPr>
        <w:t>How I learned to stop worrying and love the FORC method</w:t>
      </w:r>
      <w:r w:rsidRPr="00E72411">
        <w:rPr>
          <w:rFonts w:cs="Times New Roman"/>
          <w:sz w:val="22"/>
          <w:szCs w:val="24"/>
        </w:rPr>
        <w:t>"</w:t>
      </w:r>
      <w:r w:rsidR="00831696">
        <w:rPr>
          <w:rFonts w:cs="Times New Roman"/>
          <w:b/>
          <w:sz w:val="22"/>
          <w:szCs w:val="24"/>
          <w:shd w:val="clear" w:color="auto" w:fill="FFFFFF"/>
        </w:rPr>
        <w:t xml:space="preserve">, </w:t>
      </w:r>
      <w:r w:rsidRPr="00E72411">
        <w:rPr>
          <w:rFonts w:cs="Times New Roman"/>
          <w:sz w:val="22"/>
          <w:szCs w:val="24"/>
          <w:shd w:val="clear" w:color="auto" w:fill="FFFFFF"/>
        </w:rPr>
        <w:t xml:space="preserve">Second Annual FORC Workshop (FORCw), New Orleans, </w:t>
      </w:r>
      <w:r w:rsidR="00765B38" w:rsidRPr="00E72411">
        <w:rPr>
          <w:rFonts w:cs="Times New Roman"/>
          <w:sz w:val="22"/>
          <w:szCs w:val="24"/>
          <w:shd w:val="clear" w:color="auto" w:fill="FFFFFF"/>
        </w:rPr>
        <w:t>LA</w:t>
      </w:r>
      <w:r w:rsidRPr="00E72411">
        <w:rPr>
          <w:rFonts w:cs="Times New Roman"/>
          <w:sz w:val="22"/>
          <w:szCs w:val="24"/>
          <w:shd w:val="clear" w:color="auto" w:fill="FFFFFF"/>
        </w:rPr>
        <w:t>, Oct. 30, 2016</w:t>
      </w:r>
      <w:r w:rsidR="00831696">
        <w:rPr>
          <w:rFonts w:cs="Times New Roman"/>
          <w:sz w:val="22"/>
          <w:szCs w:val="24"/>
          <w:shd w:val="clear" w:color="auto" w:fill="FFFFFF"/>
        </w:rPr>
        <w:t>.</w:t>
      </w:r>
    </w:p>
    <w:p w14:paraId="5A096341" w14:textId="77777777" w:rsidR="00765B38" w:rsidRPr="00E72411" w:rsidRDefault="00765B38"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shd w:val="clear" w:color="auto" w:fill="FFFFFF"/>
        </w:rPr>
        <w:t>"</w:t>
      </w:r>
      <w:r w:rsidR="00BB16B5" w:rsidRPr="00E72411">
        <w:rPr>
          <w:rFonts w:cs="Times New Roman"/>
          <w:sz w:val="22"/>
          <w:szCs w:val="24"/>
          <w:shd w:val="clear" w:color="auto" w:fill="FFFFFF"/>
        </w:rPr>
        <w:t>Oxygen Migration and Nanophases</w:t>
      </w:r>
      <w:r w:rsidRPr="00E72411">
        <w:rPr>
          <w:rFonts w:cs="Times New Roman"/>
          <w:sz w:val="22"/>
          <w:szCs w:val="24"/>
          <w:shd w:val="clear" w:color="auto" w:fill="FFFFFF"/>
        </w:rPr>
        <w:t>"</w:t>
      </w:r>
      <w:r w:rsidR="00831696">
        <w:rPr>
          <w:rFonts w:cs="Times New Roman"/>
          <w:sz w:val="22"/>
          <w:szCs w:val="24"/>
          <w:shd w:val="clear" w:color="auto" w:fill="FFFFFF"/>
        </w:rPr>
        <w:t xml:space="preserve">, </w:t>
      </w:r>
      <w:r w:rsidRPr="00E72411">
        <w:rPr>
          <w:rFonts w:cs="Times New Roman"/>
          <w:sz w:val="22"/>
          <w:szCs w:val="24"/>
          <w:shd w:val="clear" w:color="auto" w:fill="FFFFFF"/>
        </w:rPr>
        <w:t>A</w:t>
      </w:r>
      <w:r w:rsidR="00831696">
        <w:rPr>
          <w:rFonts w:cs="Times New Roman"/>
          <w:sz w:val="22"/>
          <w:szCs w:val="24"/>
          <w:shd w:val="clear" w:color="auto" w:fill="FFFFFF"/>
        </w:rPr>
        <w:t xml:space="preserve">dvanced </w:t>
      </w:r>
      <w:r w:rsidRPr="00E72411">
        <w:rPr>
          <w:rFonts w:cs="Times New Roman"/>
          <w:sz w:val="22"/>
          <w:szCs w:val="24"/>
          <w:shd w:val="clear" w:color="auto" w:fill="FFFFFF"/>
        </w:rPr>
        <w:t>L</w:t>
      </w:r>
      <w:r w:rsidR="00831696">
        <w:rPr>
          <w:rFonts w:cs="Times New Roman"/>
          <w:sz w:val="22"/>
          <w:szCs w:val="24"/>
          <w:shd w:val="clear" w:color="auto" w:fill="FFFFFF"/>
        </w:rPr>
        <w:t xml:space="preserve">ight </w:t>
      </w:r>
      <w:r w:rsidRPr="00E72411">
        <w:rPr>
          <w:rFonts w:cs="Times New Roman"/>
          <w:sz w:val="22"/>
          <w:szCs w:val="24"/>
          <w:shd w:val="clear" w:color="auto" w:fill="FFFFFF"/>
        </w:rPr>
        <w:t>S</w:t>
      </w:r>
      <w:r w:rsidR="00831696">
        <w:rPr>
          <w:rFonts w:cs="Times New Roman"/>
          <w:sz w:val="22"/>
          <w:szCs w:val="24"/>
          <w:shd w:val="clear" w:color="auto" w:fill="FFFFFF"/>
        </w:rPr>
        <w:t>ource</w:t>
      </w:r>
      <w:r w:rsidRPr="00E72411">
        <w:rPr>
          <w:rFonts w:cs="Times New Roman"/>
          <w:sz w:val="22"/>
          <w:szCs w:val="24"/>
          <w:shd w:val="clear" w:color="auto" w:fill="FFFFFF"/>
        </w:rPr>
        <w:t xml:space="preserve"> Users Meeting,</w:t>
      </w:r>
      <w:r w:rsidR="00442B8D">
        <w:rPr>
          <w:rFonts w:cs="Times New Roman"/>
          <w:sz w:val="22"/>
          <w:szCs w:val="24"/>
          <w:shd w:val="clear" w:color="auto" w:fill="FFFFFF"/>
        </w:rPr>
        <w:t xml:space="preserve"> Workshop on Ordering Phenomena in Functional Complex Oxides,</w:t>
      </w:r>
      <w:r w:rsidRPr="00E72411">
        <w:rPr>
          <w:rFonts w:cs="Times New Roman"/>
          <w:sz w:val="22"/>
          <w:szCs w:val="24"/>
          <w:shd w:val="clear" w:color="auto" w:fill="FFFFFF"/>
        </w:rPr>
        <w:t xml:space="preserve"> Berkeley, CA</w:t>
      </w:r>
      <w:r w:rsidR="00831696">
        <w:rPr>
          <w:rFonts w:cs="Times New Roman"/>
          <w:sz w:val="22"/>
          <w:szCs w:val="24"/>
          <w:shd w:val="clear" w:color="auto" w:fill="FFFFFF"/>
        </w:rPr>
        <w:t>,</w:t>
      </w:r>
      <w:r w:rsidRPr="00E72411">
        <w:rPr>
          <w:rFonts w:cs="Times New Roman"/>
          <w:sz w:val="22"/>
          <w:szCs w:val="24"/>
          <w:shd w:val="clear" w:color="auto" w:fill="FFFFFF"/>
        </w:rPr>
        <w:t xml:space="preserve"> Oct. 04, 2016</w:t>
      </w:r>
      <w:r w:rsidR="00831696">
        <w:rPr>
          <w:rFonts w:cs="Times New Roman"/>
          <w:sz w:val="22"/>
          <w:szCs w:val="24"/>
          <w:shd w:val="clear" w:color="auto" w:fill="FFFFFF"/>
        </w:rPr>
        <w:t xml:space="preserve">. </w:t>
      </w:r>
    </w:p>
    <w:p w14:paraId="3531A9A7" w14:textId="4CBD343F" w:rsidR="007B0DE3" w:rsidRPr="00E72411" w:rsidRDefault="007B0DE3"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BA41E8" w:rsidRPr="00E72411">
        <w:rPr>
          <w:rFonts w:cs="Times New Roman"/>
          <w:sz w:val="22"/>
          <w:szCs w:val="24"/>
          <w:shd w:val="clear" w:color="auto" w:fill="FFFFFF"/>
        </w:rPr>
        <w:t>Symposium</w:t>
      </w:r>
      <w:r w:rsidR="00BA41E8">
        <w:rPr>
          <w:rFonts w:cs="Times New Roman"/>
          <w:sz w:val="22"/>
          <w:szCs w:val="24"/>
          <w:shd w:val="clear" w:color="auto" w:fill="FFFFFF"/>
        </w:rPr>
        <w:t xml:space="preserve">: </w:t>
      </w:r>
      <w:r w:rsidR="00EF4E0E" w:rsidRPr="00E72411">
        <w:rPr>
          <w:rFonts w:cs="Times New Roman"/>
          <w:sz w:val="22"/>
          <w:szCs w:val="24"/>
        </w:rPr>
        <w:t>Future Opportunities in Spintronics: Magnetic Skyrmions and Magneto-Ionics</w:t>
      </w:r>
      <w:r w:rsidRPr="00E72411">
        <w:rPr>
          <w:rFonts w:cs="Times New Roman"/>
          <w:sz w:val="22"/>
          <w:szCs w:val="24"/>
        </w:rPr>
        <w:t>"</w:t>
      </w:r>
      <w:r w:rsidR="00D559A7">
        <w:rPr>
          <w:rFonts w:cs="Times New Roman"/>
          <w:sz w:val="22"/>
          <w:szCs w:val="24"/>
        </w:rPr>
        <w:t xml:space="preserve">, </w:t>
      </w:r>
      <w:r w:rsidRPr="00E72411">
        <w:rPr>
          <w:rFonts w:cs="Times New Roman"/>
          <w:sz w:val="22"/>
          <w:szCs w:val="24"/>
          <w:shd w:val="clear" w:color="auto" w:fill="FFFFFF"/>
        </w:rPr>
        <w:t>Brazilian Physics Society 50th Anniversary</w:t>
      </w:r>
      <w:r w:rsidR="00D559A7">
        <w:rPr>
          <w:rFonts w:cs="Times New Roman"/>
          <w:sz w:val="22"/>
          <w:szCs w:val="24"/>
          <w:shd w:val="clear" w:color="auto" w:fill="FFFFFF"/>
        </w:rPr>
        <w:t xml:space="preserve"> Meeting</w:t>
      </w:r>
      <w:r w:rsidRPr="00E72411">
        <w:rPr>
          <w:rFonts w:cs="Times New Roman"/>
          <w:sz w:val="22"/>
          <w:szCs w:val="24"/>
          <w:shd w:val="clear" w:color="auto" w:fill="FFFFFF"/>
        </w:rPr>
        <w:t xml:space="preserve">, Natal, Brazil, </w:t>
      </w:r>
      <w:r w:rsidRPr="00E72411">
        <w:rPr>
          <w:rFonts w:cs="Times New Roman"/>
          <w:sz w:val="22"/>
          <w:szCs w:val="24"/>
        </w:rPr>
        <w:t>Sept. 3-7</w:t>
      </w:r>
      <w:r w:rsidR="00D559A7">
        <w:rPr>
          <w:rFonts w:cs="Times New Roman"/>
          <w:sz w:val="22"/>
          <w:szCs w:val="24"/>
        </w:rPr>
        <w:t>, 2016.</w:t>
      </w:r>
    </w:p>
    <w:p w14:paraId="4D463ADE" w14:textId="77777777" w:rsidR="001C1DDE" w:rsidRPr="00E72411" w:rsidRDefault="001C1DDE"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E67AB4" w:rsidRPr="00E72411">
        <w:rPr>
          <w:rFonts w:cs="Times New Roman"/>
          <w:sz w:val="22"/>
          <w:szCs w:val="24"/>
        </w:rPr>
        <w:t>Realization of Ground State Artificial Skyrmion Lattices at Room Temperature</w:t>
      </w:r>
      <w:r w:rsidRPr="00E72411">
        <w:rPr>
          <w:rFonts w:cs="Times New Roman"/>
          <w:sz w:val="22"/>
          <w:szCs w:val="24"/>
        </w:rPr>
        <w:t>"</w:t>
      </w:r>
      <w:r w:rsidR="00D559A7">
        <w:rPr>
          <w:rFonts w:cs="Times New Roman"/>
          <w:sz w:val="22"/>
          <w:szCs w:val="24"/>
        </w:rPr>
        <w:t xml:space="preserve">, </w:t>
      </w:r>
      <w:r w:rsidRPr="00E72411">
        <w:rPr>
          <w:rFonts w:cs="Times New Roman"/>
          <w:sz w:val="22"/>
          <w:szCs w:val="24"/>
          <w:shd w:val="clear" w:color="auto" w:fill="FFFFFF"/>
        </w:rPr>
        <w:t>International Conference of Asian Union of Magnetics Societies,</w:t>
      </w:r>
      <w:r w:rsidR="007B0DE3" w:rsidRPr="00E72411">
        <w:rPr>
          <w:rFonts w:cs="Times New Roman"/>
          <w:sz w:val="22"/>
          <w:szCs w:val="24"/>
          <w:shd w:val="clear" w:color="auto" w:fill="FFFFFF"/>
        </w:rPr>
        <w:t xml:space="preserve"> Tainan, Taiwan,</w:t>
      </w:r>
      <w:r w:rsidRPr="00E72411">
        <w:rPr>
          <w:rFonts w:cs="Times New Roman"/>
          <w:sz w:val="22"/>
          <w:szCs w:val="24"/>
          <w:shd w:val="clear" w:color="auto" w:fill="FFFFFF"/>
        </w:rPr>
        <w:t xml:space="preserve"> Aug. 1-5, 2016</w:t>
      </w:r>
      <w:r w:rsidR="00D559A7">
        <w:rPr>
          <w:rFonts w:cs="Times New Roman"/>
          <w:sz w:val="22"/>
          <w:szCs w:val="24"/>
          <w:shd w:val="clear" w:color="auto" w:fill="FFFFFF"/>
        </w:rPr>
        <w:t>.</w:t>
      </w:r>
    </w:p>
    <w:p w14:paraId="1A4D3044" w14:textId="77777777" w:rsidR="001C1DDE" w:rsidRPr="00E72411" w:rsidRDefault="001C1DDE"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174EF8" w:rsidRPr="00E72411">
        <w:rPr>
          <w:rFonts w:cs="Times New Roman"/>
          <w:sz w:val="22"/>
          <w:szCs w:val="24"/>
        </w:rPr>
        <w:t>Realization of Ground State Artificial Skyrmion Lattices at Room Temperature</w:t>
      </w:r>
      <w:r w:rsidRPr="00E72411">
        <w:rPr>
          <w:rFonts w:cs="Times New Roman"/>
          <w:sz w:val="22"/>
          <w:szCs w:val="24"/>
        </w:rPr>
        <w:t>"</w:t>
      </w:r>
      <w:r w:rsidRPr="00E72411">
        <w:rPr>
          <w:rFonts w:cs="Times New Roman"/>
          <w:sz w:val="22"/>
          <w:szCs w:val="24"/>
          <w:shd w:val="clear" w:color="auto" w:fill="FFFFFF"/>
        </w:rPr>
        <w:t>, American Conference on Neutron Scattering, Long Beach, CA July 10-14, 2016</w:t>
      </w:r>
      <w:r w:rsidR="00D559A7">
        <w:rPr>
          <w:rFonts w:cs="Times New Roman"/>
          <w:sz w:val="22"/>
          <w:szCs w:val="24"/>
          <w:shd w:val="clear" w:color="auto" w:fill="FFFFFF"/>
        </w:rPr>
        <w:t>.</w:t>
      </w:r>
    </w:p>
    <w:p w14:paraId="1E415D79" w14:textId="77777777" w:rsidR="008E39DF" w:rsidRPr="00E72411" w:rsidRDefault="008E39DF"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F12821" w:rsidRPr="00E72411">
        <w:rPr>
          <w:rFonts w:cs="Times New Roman"/>
          <w:sz w:val="22"/>
          <w:szCs w:val="24"/>
        </w:rPr>
        <w:t>Realization of Ground State Artificial Skyrmion Lattices at Room Temperature</w:t>
      </w:r>
      <w:r w:rsidRPr="00E72411">
        <w:rPr>
          <w:rFonts w:cs="Times New Roman"/>
          <w:sz w:val="22"/>
          <w:szCs w:val="24"/>
        </w:rPr>
        <w:t>"</w:t>
      </w:r>
      <w:r w:rsidRPr="00E72411">
        <w:rPr>
          <w:rFonts w:cs="Times New Roman"/>
          <w:sz w:val="22"/>
          <w:szCs w:val="24"/>
          <w:shd w:val="clear" w:color="auto" w:fill="FFFFFF"/>
        </w:rPr>
        <w:t>, International Conference on Polarized Neutrons for Condensed Matter Investigations, Munich, Germany, July 4-7, 2016</w:t>
      </w:r>
      <w:r w:rsidR="00D559A7">
        <w:rPr>
          <w:rFonts w:cs="Times New Roman"/>
          <w:sz w:val="22"/>
          <w:szCs w:val="24"/>
          <w:shd w:val="clear" w:color="auto" w:fill="FFFFFF"/>
        </w:rPr>
        <w:t>.</w:t>
      </w:r>
    </w:p>
    <w:p w14:paraId="4CABAA59" w14:textId="77777777" w:rsidR="007B2399" w:rsidRPr="00E72411" w:rsidRDefault="007B2399"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"Future Opportunities in Spintronics: Magnetic Skyrmions and Magneto-Ionics"</w:t>
      </w:r>
      <w:r w:rsidR="00D559A7">
        <w:rPr>
          <w:rFonts w:cs="Times New Roman"/>
          <w:sz w:val="22"/>
          <w:szCs w:val="24"/>
          <w:shd w:val="clear" w:color="auto" w:fill="FFFFFF"/>
        </w:rPr>
        <w:t>,</w:t>
      </w:r>
      <w:r w:rsidRPr="00E72411">
        <w:rPr>
          <w:rFonts w:cs="Times New Roman"/>
          <w:sz w:val="22"/>
          <w:szCs w:val="24"/>
          <w:shd w:val="clear" w:color="auto" w:fill="FFFFFF"/>
        </w:rPr>
        <w:t xml:space="preserve"> Physics Department Condensed Matter Seminar, University of Delaware, </w:t>
      </w:r>
      <w:r w:rsidR="00D559A7">
        <w:rPr>
          <w:rFonts w:cs="Times New Roman"/>
          <w:sz w:val="22"/>
          <w:szCs w:val="24"/>
          <w:shd w:val="clear" w:color="auto" w:fill="FFFFFF"/>
        </w:rPr>
        <w:t>Newark, Delaware</w:t>
      </w:r>
      <w:r w:rsidRPr="00E72411">
        <w:rPr>
          <w:rFonts w:cs="Times New Roman"/>
          <w:sz w:val="22"/>
          <w:szCs w:val="24"/>
          <w:shd w:val="clear" w:color="auto" w:fill="FFFFFF"/>
        </w:rPr>
        <w:t>, May 31, 2016</w:t>
      </w:r>
      <w:r w:rsidR="00D559A7">
        <w:rPr>
          <w:rFonts w:cs="Times New Roman"/>
          <w:sz w:val="22"/>
          <w:szCs w:val="24"/>
          <w:shd w:val="clear" w:color="auto" w:fill="FFFFFF"/>
        </w:rPr>
        <w:t>.</w:t>
      </w:r>
    </w:p>
    <w:p w14:paraId="70B2E56E" w14:textId="77777777" w:rsidR="00450D2D" w:rsidRPr="00450D2D" w:rsidRDefault="00450D2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shd w:val="clear" w:color="auto" w:fill="FFFFFF"/>
        </w:rPr>
        <w:t>"</w:t>
      </w:r>
      <w:r w:rsidRPr="00E72411">
        <w:rPr>
          <w:rFonts w:cs="Times New Roman"/>
          <w:sz w:val="22"/>
          <w:szCs w:val="24"/>
        </w:rPr>
        <w:t>Realization of Ground State Artificial Skyrmion Lattices at Room Temperature"</w:t>
      </w:r>
      <w:r w:rsidRPr="00E72411">
        <w:rPr>
          <w:rFonts w:cs="Times New Roman"/>
          <w:sz w:val="22"/>
          <w:szCs w:val="24"/>
          <w:shd w:val="clear" w:color="auto" w:fill="FFFFFF"/>
        </w:rPr>
        <w:t>, 'Low-Q' sem</w:t>
      </w:r>
      <w:r>
        <w:rPr>
          <w:rFonts w:cs="Times New Roman"/>
          <w:sz w:val="22"/>
          <w:szCs w:val="24"/>
          <w:shd w:val="clear" w:color="auto" w:fill="FFFFFF"/>
        </w:rPr>
        <w:t>i</w:t>
      </w:r>
      <w:r w:rsidRPr="00E72411">
        <w:rPr>
          <w:rFonts w:cs="Times New Roman"/>
          <w:sz w:val="22"/>
          <w:szCs w:val="24"/>
          <w:shd w:val="clear" w:color="auto" w:fill="FFFFFF"/>
        </w:rPr>
        <w:t>nar, National Institute of Standards and Technology, Gaithersburg, MD, May 27, 2016</w:t>
      </w:r>
      <w:r>
        <w:rPr>
          <w:rFonts w:cs="Times New Roman"/>
          <w:sz w:val="22"/>
          <w:szCs w:val="24"/>
          <w:shd w:val="clear" w:color="auto" w:fill="FFFFFF"/>
        </w:rPr>
        <w:t>.</w:t>
      </w:r>
    </w:p>
    <w:p w14:paraId="1A18A9A5" w14:textId="77777777" w:rsidR="007B2399" w:rsidRPr="00E72411" w:rsidRDefault="007B2399"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"Future Opportunities in Spintronics: Magnetic Skyrmions and Magneto-Ionics"</w:t>
      </w:r>
      <w:r w:rsidRPr="00E72411">
        <w:rPr>
          <w:rFonts w:cs="Times New Roman"/>
          <w:sz w:val="22"/>
          <w:szCs w:val="24"/>
          <w:shd w:val="clear" w:color="auto" w:fill="FFFFFF"/>
        </w:rPr>
        <w:t>, Physics Department Condensed Matter Seminar, University of California, Davis, May 12, 2016</w:t>
      </w:r>
      <w:r w:rsidR="00D559A7">
        <w:rPr>
          <w:rFonts w:cs="Times New Roman"/>
          <w:sz w:val="22"/>
          <w:szCs w:val="24"/>
          <w:shd w:val="clear" w:color="auto" w:fill="FFFFFF"/>
        </w:rPr>
        <w:t>.</w:t>
      </w:r>
    </w:p>
    <w:p w14:paraId="3F30DC02" w14:textId="77777777" w:rsidR="00397B9D" w:rsidRPr="00E72411" w:rsidRDefault="00397B9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EF4E0E" w:rsidRPr="00E72411">
        <w:rPr>
          <w:rFonts w:cs="Times New Roman"/>
          <w:sz w:val="22"/>
          <w:szCs w:val="24"/>
        </w:rPr>
        <w:t>Future Opportunities in Spintronics: Magnetic Skyrmions and Magneto-Ionics</w:t>
      </w:r>
      <w:r w:rsidRPr="00E72411">
        <w:rPr>
          <w:rFonts w:cs="Times New Roman"/>
          <w:sz w:val="22"/>
          <w:szCs w:val="24"/>
        </w:rPr>
        <w:t>"</w:t>
      </w:r>
      <w:r w:rsidRPr="00E72411">
        <w:rPr>
          <w:rFonts w:cs="Times New Roman"/>
          <w:sz w:val="22"/>
          <w:szCs w:val="24"/>
          <w:shd w:val="clear" w:color="auto" w:fill="FFFFFF"/>
        </w:rPr>
        <w:t xml:space="preserve">, Physics Department </w:t>
      </w:r>
      <w:r w:rsidR="0075375B" w:rsidRPr="00E72411">
        <w:rPr>
          <w:rFonts w:cs="Times New Roman"/>
          <w:sz w:val="22"/>
          <w:szCs w:val="24"/>
          <w:shd w:val="clear" w:color="auto" w:fill="FFFFFF"/>
        </w:rPr>
        <w:t>Condensed Matter Seminar, Tsingh</w:t>
      </w:r>
      <w:r w:rsidRPr="00E72411">
        <w:rPr>
          <w:rFonts w:cs="Times New Roman"/>
          <w:sz w:val="22"/>
          <w:szCs w:val="24"/>
          <w:shd w:val="clear" w:color="auto" w:fill="FFFFFF"/>
        </w:rPr>
        <w:t>ua University, Beijing, China, May 5 2016</w:t>
      </w:r>
      <w:r w:rsidR="00D559A7">
        <w:rPr>
          <w:rFonts w:cs="Times New Roman"/>
          <w:sz w:val="22"/>
          <w:szCs w:val="24"/>
          <w:shd w:val="clear" w:color="auto" w:fill="FFFFFF"/>
        </w:rPr>
        <w:t>.</w:t>
      </w:r>
    </w:p>
    <w:p w14:paraId="507513FD" w14:textId="77777777" w:rsidR="00397B9D" w:rsidRPr="00E72411" w:rsidRDefault="00397B9D"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EF4E0E" w:rsidRPr="00E72411">
        <w:rPr>
          <w:rFonts w:cs="Times New Roman"/>
          <w:sz w:val="22"/>
          <w:szCs w:val="24"/>
        </w:rPr>
        <w:t>Realization of Ground State Artificial Skyrmion Lattices at Room Temperature</w:t>
      </w:r>
      <w:r w:rsidRPr="00E72411">
        <w:rPr>
          <w:rFonts w:cs="Times New Roman"/>
          <w:sz w:val="22"/>
          <w:szCs w:val="24"/>
        </w:rPr>
        <w:t>"</w:t>
      </w:r>
      <w:r w:rsidRPr="00E72411">
        <w:rPr>
          <w:rFonts w:cs="Times New Roman"/>
          <w:sz w:val="22"/>
          <w:szCs w:val="24"/>
          <w:shd w:val="clear" w:color="auto" w:fill="FFFFFF"/>
        </w:rPr>
        <w:t xml:space="preserve">, </w:t>
      </w:r>
      <w:r w:rsidR="0075375B" w:rsidRPr="00E72411">
        <w:rPr>
          <w:rFonts w:cs="Times New Roman"/>
          <w:sz w:val="22"/>
          <w:szCs w:val="24"/>
          <w:shd w:val="clear" w:color="auto" w:fill="FFFFFF"/>
        </w:rPr>
        <w:t>Inaugural Meeting for the Fert Spintronics Center at Beihang University</w:t>
      </w:r>
      <w:r w:rsidRPr="00E72411">
        <w:rPr>
          <w:rFonts w:cs="Times New Roman"/>
          <w:sz w:val="22"/>
          <w:szCs w:val="24"/>
          <w:shd w:val="clear" w:color="auto" w:fill="FFFFFF"/>
        </w:rPr>
        <w:t>, Beijing, China, April 30-May 3, 2016</w:t>
      </w:r>
      <w:r w:rsidR="00D559A7">
        <w:rPr>
          <w:rFonts w:cs="Times New Roman"/>
          <w:sz w:val="22"/>
          <w:szCs w:val="24"/>
          <w:shd w:val="clear" w:color="auto" w:fill="FFFFFF"/>
        </w:rPr>
        <w:t>.</w:t>
      </w:r>
    </w:p>
    <w:p w14:paraId="368CB3E4" w14:textId="77777777" w:rsidR="00641567" w:rsidRPr="00E72411" w:rsidRDefault="0064156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"Designing Nanomaterials by Controlling Oxygen Distributions"</w:t>
      </w:r>
      <w:r w:rsidRPr="00E72411">
        <w:rPr>
          <w:rFonts w:cs="Times New Roman"/>
          <w:sz w:val="22"/>
          <w:szCs w:val="24"/>
          <w:shd w:val="clear" w:color="auto" w:fill="FFFFFF"/>
        </w:rPr>
        <w:t>, Naval Postgraduate School, Monterey, CA</w:t>
      </w:r>
      <w:r w:rsidR="00D559A7">
        <w:rPr>
          <w:rFonts w:cs="Times New Roman"/>
          <w:sz w:val="22"/>
          <w:szCs w:val="24"/>
          <w:shd w:val="clear" w:color="auto" w:fill="FFFFFF"/>
        </w:rPr>
        <w:t>,</w:t>
      </w:r>
      <w:r w:rsidRPr="00E72411">
        <w:rPr>
          <w:rFonts w:cs="Times New Roman"/>
          <w:sz w:val="22"/>
          <w:szCs w:val="24"/>
          <w:shd w:val="clear" w:color="auto" w:fill="FFFFFF"/>
        </w:rPr>
        <w:t xml:space="preserve"> Jan 29, 2016</w:t>
      </w:r>
      <w:r w:rsidR="00D559A7">
        <w:rPr>
          <w:rFonts w:cs="Times New Roman"/>
          <w:sz w:val="22"/>
          <w:szCs w:val="24"/>
          <w:shd w:val="clear" w:color="auto" w:fill="FFFFFF"/>
        </w:rPr>
        <w:t>.</w:t>
      </w:r>
    </w:p>
    <w:p w14:paraId="4EDE09A5" w14:textId="77777777" w:rsidR="0096786C" w:rsidRPr="00E72411" w:rsidRDefault="0096786C"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Pr="00E72411">
        <w:rPr>
          <w:rFonts w:cs="Times New Roman"/>
          <w:sz w:val="22"/>
          <w:szCs w:val="24"/>
          <w:shd w:val="clear" w:color="auto" w:fill="FFFFFF"/>
        </w:rPr>
        <w:t>Experimental Realization of Artificial Skyrmion Lattices</w:t>
      </w:r>
      <w:r w:rsidRPr="00E72411">
        <w:rPr>
          <w:rFonts w:cs="Times New Roman"/>
          <w:sz w:val="22"/>
          <w:szCs w:val="24"/>
        </w:rPr>
        <w:t>"</w:t>
      </w:r>
      <w:r w:rsidRPr="00E72411">
        <w:rPr>
          <w:rFonts w:cs="Times New Roman"/>
          <w:sz w:val="22"/>
          <w:szCs w:val="24"/>
          <w:shd w:val="clear" w:color="auto" w:fill="FFFFFF"/>
        </w:rPr>
        <w:t xml:space="preserve">, </w:t>
      </w:r>
      <w:r w:rsidR="00335036" w:rsidRPr="00E72411">
        <w:rPr>
          <w:rFonts w:cs="Times New Roman"/>
          <w:sz w:val="22"/>
          <w:szCs w:val="24"/>
          <w:shd w:val="clear" w:color="auto" w:fill="FFFFFF"/>
        </w:rPr>
        <w:t>"</w:t>
      </w:r>
      <w:r w:rsidRPr="00E72411">
        <w:rPr>
          <w:rFonts w:cs="Times New Roman"/>
          <w:sz w:val="22"/>
          <w:szCs w:val="24"/>
          <w:shd w:val="clear" w:color="auto" w:fill="FFFFFF"/>
        </w:rPr>
        <w:t>Future Directions in Magnetism"</w:t>
      </w:r>
      <w:r w:rsidR="00335036" w:rsidRPr="00E72411">
        <w:rPr>
          <w:rFonts w:cs="Times New Roman"/>
          <w:sz w:val="22"/>
          <w:szCs w:val="24"/>
          <w:shd w:val="clear" w:color="auto" w:fill="FFFFFF"/>
        </w:rPr>
        <w:t xml:space="preserve"> Workshop,</w:t>
      </w:r>
      <w:r w:rsidRPr="00E72411">
        <w:rPr>
          <w:rFonts w:cs="Times New Roman"/>
          <w:sz w:val="22"/>
          <w:szCs w:val="24"/>
          <w:shd w:val="clear" w:color="auto" w:fill="FFFFFF"/>
        </w:rPr>
        <w:t xml:space="preserve"> </w:t>
      </w:r>
      <w:r w:rsidR="007700A6" w:rsidRPr="00E72411">
        <w:rPr>
          <w:rFonts w:cs="Times New Roman"/>
          <w:sz w:val="22"/>
          <w:szCs w:val="24"/>
          <w:shd w:val="clear" w:color="auto" w:fill="FFFFFF"/>
        </w:rPr>
        <w:t>Tsinghua Sanya International Mathematics Forum,</w:t>
      </w:r>
      <w:r w:rsidR="00A224E2" w:rsidRPr="00E72411">
        <w:rPr>
          <w:rFonts w:cs="Times New Roman"/>
          <w:sz w:val="22"/>
          <w:szCs w:val="24"/>
          <w:shd w:val="clear" w:color="auto" w:fill="FFFFFF"/>
        </w:rPr>
        <w:t xml:space="preserve"> Sanya,</w:t>
      </w:r>
      <w:r w:rsidR="007700A6" w:rsidRPr="00E72411">
        <w:rPr>
          <w:rFonts w:cs="Times New Roman"/>
          <w:sz w:val="22"/>
          <w:szCs w:val="24"/>
          <w:shd w:val="clear" w:color="auto" w:fill="FFFFFF"/>
        </w:rPr>
        <w:t xml:space="preserve"> </w:t>
      </w:r>
      <w:r w:rsidRPr="00E72411">
        <w:rPr>
          <w:rFonts w:cs="Times New Roman"/>
          <w:sz w:val="22"/>
          <w:szCs w:val="24"/>
          <w:shd w:val="clear" w:color="auto" w:fill="FFFFFF"/>
        </w:rPr>
        <w:t>Hainan, China, December 14, 2015.</w:t>
      </w:r>
    </w:p>
    <w:p w14:paraId="3724D449" w14:textId="77777777" w:rsidR="0096786C" w:rsidRPr="00E72411" w:rsidRDefault="0096786C"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lastRenderedPageBreak/>
        <w:t>"</w:t>
      </w:r>
      <w:r w:rsidR="00F93EE3" w:rsidRPr="00E72411">
        <w:rPr>
          <w:bCs/>
          <w:sz w:val="22"/>
          <w:szCs w:val="24"/>
        </w:rPr>
        <w:t>Realization of Ground State Artificial Skyrmion Lattices at Room Temperature</w:t>
      </w:r>
      <w:r w:rsidRPr="00E72411">
        <w:rPr>
          <w:rFonts w:cs="Times New Roman"/>
          <w:sz w:val="22"/>
          <w:szCs w:val="24"/>
        </w:rPr>
        <w:t>"</w:t>
      </w:r>
      <w:r w:rsidRPr="00E72411">
        <w:rPr>
          <w:rFonts w:cs="Times New Roman"/>
          <w:sz w:val="22"/>
          <w:szCs w:val="24"/>
          <w:shd w:val="clear" w:color="auto" w:fill="FFFFFF"/>
        </w:rPr>
        <w:t>, University of Maryland</w:t>
      </w:r>
      <w:r w:rsidR="00442B8D">
        <w:rPr>
          <w:rFonts w:cs="Times New Roman"/>
          <w:sz w:val="22"/>
          <w:szCs w:val="24"/>
          <w:shd w:val="clear" w:color="auto" w:fill="FFFFFF"/>
        </w:rPr>
        <w:t>, Condensed Matter Physics Colloquium</w:t>
      </w:r>
      <w:r w:rsidR="000528E8">
        <w:rPr>
          <w:rFonts w:cs="Times New Roman"/>
          <w:sz w:val="22"/>
          <w:szCs w:val="24"/>
          <w:shd w:val="clear" w:color="auto" w:fill="FFFFFF"/>
        </w:rPr>
        <w:t>, College Park, MD</w:t>
      </w:r>
      <w:r w:rsidRPr="00E72411">
        <w:rPr>
          <w:rFonts w:cs="Times New Roman"/>
          <w:sz w:val="22"/>
          <w:szCs w:val="24"/>
          <w:shd w:val="clear" w:color="auto" w:fill="FFFFFF"/>
        </w:rPr>
        <w:t>, November 19, 2015.</w:t>
      </w:r>
    </w:p>
    <w:p w14:paraId="1AF0CA17" w14:textId="77777777" w:rsidR="0096786C" w:rsidRPr="00E72411" w:rsidRDefault="0096786C"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Pr="00E72411">
        <w:rPr>
          <w:bCs/>
          <w:sz w:val="22"/>
          <w:szCs w:val="24"/>
        </w:rPr>
        <w:t>Realization of Ground State Artificial Skyrmion Lattices at Room Temperature"</w:t>
      </w:r>
      <w:r w:rsidRPr="00E72411">
        <w:rPr>
          <w:rFonts w:cs="Times New Roman"/>
          <w:sz w:val="22"/>
          <w:szCs w:val="24"/>
          <w:shd w:val="clear" w:color="auto" w:fill="FFFFFF"/>
        </w:rPr>
        <w:t>, Center for Memory and Recording Research, University of California, San Diego</w:t>
      </w:r>
      <w:r w:rsidR="00D559A7">
        <w:rPr>
          <w:rFonts w:cs="Times New Roman"/>
          <w:sz w:val="22"/>
          <w:szCs w:val="24"/>
          <w:shd w:val="clear" w:color="auto" w:fill="FFFFFF"/>
        </w:rPr>
        <w:t>, CA,</w:t>
      </w:r>
      <w:r w:rsidRPr="00E72411">
        <w:rPr>
          <w:rFonts w:cs="Times New Roman"/>
          <w:sz w:val="22"/>
          <w:szCs w:val="24"/>
          <w:shd w:val="clear" w:color="auto" w:fill="FFFFFF"/>
        </w:rPr>
        <w:t xml:space="preserve"> October 08, 2015.</w:t>
      </w:r>
    </w:p>
    <w:p w14:paraId="22859878" w14:textId="77777777" w:rsidR="00406318" w:rsidRPr="00E72411" w:rsidRDefault="00406318"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00F615EC" w:rsidRPr="00E72411">
        <w:rPr>
          <w:rStyle w:val="Emphasis"/>
          <w:rFonts w:cs="Times New Roman"/>
          <w:i w:val="0"/>
          <w:sz w:val="22"/>
          <w:szCs w:val="24"/>
          <w:bdr w:val="none" w:sz="0" w:space="0" w:color="auto" w:frame="1"/>
          <w:shd w:val="clear" w:color="auto" w:fill="FFFFFF"/>
        </w:rPr>
        <w:t>Designing Functional Magnetic Interfaces through Oxygen Migration</w:t>
      </w:r>
      <w:r w:rsidRPr="00E72411">
        <w:rPr>
          <w:rFonts w:cs="Times New Roman"/>
          <w:sz w:val="22"/>
          <w:szCs w:val="24"/>
        </w:rPr>
        <w:t>"</w:t>
      </w:r>
      <w:r w:rsidRPr="00E72411">
        <w:rPr>
          <w:rFonts w:cs="Times New Roman"/>
          <w:sz w:val="22"/>
          <w:szCs w:val="24"/>
          <w:shd w:val="clear" w:color="auto" w:fill="FFFFFF"/>
        </w:rPr>
        <w:t>, University of Virginia</w:t>
      </w:r>
      <w:r w:rsidR="00AC1B3B">
        <w:rPr>
          <w:rFonts w:cs="Times New Roman"/>
          <w:sz w:val="22"/>
          <w:szCs w:val="24"/>
          <w:shd w:val="clear" w:color="auto" w:fill="FFFFFF"/>
        </w:rPr>
        <w:t>,</w:t>
      </w:r>
      <w:r w:rsidRPr="00E72411">
        <w:rPr>
          <w:rFonts w:cs="Times New Roman"/>
          <w:sz w:val="22"/>
          <w:szCs w:val="24"/>
          <w:shd w:val="clear" w:color="auto" w:fill="FFFFFF"/>
        </w:rPr>
        <w:t xml:space="preserve"> Materials Science and Engineering Colloquium,</w:t>
      </w:r>
      <w:r w:rsidR="000B1D8A">
        <w:rPr>
          <w:rFonts w:cs="Times New Roman"/>
          <w:sz w:val="22"/>
          <w:szCs w:val="24"/>
          <w:shd w:val="clear" w:color="auto" w:fill="FFFFFF"/>
        </w:rPr>
        <w:t xml:space="preserve"> Charlottesville, VA</w:t>
      </w:r>
      <w:r w:rsidRPr="00E72411">
        <w:rPr>
          <w:rFonts w:cs="Times New Roman"/>
          <w:sz w:val="22"/>
          <w:szCs w:val="24"/>
          <w:shd w:val="clear" w:color="auto" w:fill="FFFFFF"/>
        </w:rPr>
        <w:t xml:space="preserve"> October 05, 2015</w:t>
      </w:r>
      <w:r w:rsidR="00AC1B3B">
        <w:rPr>
          <w:rFonts w:cs="Times New Roman"/>
          <w:sz w:val="22"/>
          <w:szCs w:val="24"/>
          <w:shd w:val="clear" w:color="auto" w:fill="FFFFFF"/>
        </w:rPr>
        <w:t>.</w:t>
      </w:r>
    </w:p>
    <w:p w14:paraId="7A36EB56" w14:textId="77777777" w:rsidR="00D41FF7" w:rsidRPr="00E72411" w:rsidRDefault="00D41FF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w:t>
      </w:r>
      <w:r w:rsidRPr="00E72411">
        <w:rPr>
          <w:rStyle w:val="Emphasis"/>
          <w:rFonts w:cs="Times New Roman"/>
          <w:i w:val="0"/>
          <w:sz w:val="22"/>
          <w:szCs w:val="24"/>
          <w:bdr w:val="none" w:sz="0" w:space="0" w:color="auto" w:frame="1"/>
          <w:shd w:val="clear" w:color="auto" w:fill="FFFFFF"/>
        </w:rPr>
        <w:t>Designing Functional Magnetic Interfaces through Oxygen Migration"</w:t>
      </w:r>
      <w:r w:rsidRPr="00E72411">
        <w:rPr>
          <w:rFonts w:cs="Times New Roman"/>
          <w:sz w:val="22"/>
          <w:szCs w:val="24"/>
          <w:shd w:val="clear" w:color="auto" w:fill="FFFFFF"/>
        </w:rPr>
        <w:t>, Energy Materials Nanotechnology Open 2015, Chengdu, China, September 22, 2015</w:t>
      </w:r>
      <w:r w:rsidR="000D673B" w:rsidRPr="00E72411">
        <w:rPr>
          <w:rFonts w:cs="Times New Roman"/>
          <w:sz w:val="22"/>
          <w:szCs w:val="24"/>
          <w:shd w:val="clear" w:color="auto" w:fill="FFFFFF"/>
        </w:rPr>
        <w:t>.</w:t>
      </w:r>
    </w:p>
    <w:p w14:paraId="27EF47D7" w14:textId="77777777" w:rsidR="003B67EE" w:rsidRPr="00E72411" w:rsidRDefault="003B67EE"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shd w:val="clear" w:color="auto" w:fill="FFFFFF"/>
        </w:rPr>
        <w:t>"Experimental Realization of Artificial Skyrmion Lattices", Magnetics Group Meeting, National Institute of Standards and Technology, Gaithersburg, MD, July 7, 2015</w:t>
      </w:r>
      <w:r w:rsidR="000D673B" w:rsidRPr="00E72411">
        <w:rPr>
          <w:rFonts w:cs="Times New Roman"/>
          <w:sz w:val="22"/>
          <w:szCs w:val="24"/>
          <w:shd w:val="clear" w:color="auto" w:fill="FFFFFF"/>
        </w:rPr>
        <w:t>.</w:t>
      </w:r>
    </w:p>
    <w:p w14:paraId="21A3D7DA" w14:textId="77777777" w:rsidR="00723FA4" w:rsidRPr="00E72411"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sz w:val="22"/>
          <w:szCs w:val="24"/>
        </w:rPr>
        <w:t>"Traversing the Minor-Loop Landscape with the FORC Technique"</w:t>
      </w:r>
      <w:r w:rsidR="00AC1B3B">
        <w:rPr>
          <w:sz w:val="22"/>
          <w:szCs w:val="24"/>
        </w:rPr>
        <w:t>,</w:t>
      </w:r>
      <w:r w:rsidRPr="00E72411">
        <w:rPr>
          <w:rFonts w:cs="Times New Roman"/>
          <w:b/>
          <w:sz w:val="22"/>
          <w:szCs w:val="24"/>
          <w:shd w:val="clear" w:color="auto" w:fill="FFFFFF"/>
        </w:rPr>
        <w:t xml:space="preserve"> </w:t>
      </w:r>
      <w:r w:rsidRPr="00E72411">
        <w:rPr>
          <w:rFonts w:cs="Times New Roman"/>
          <w:sz w:val="22"/>
          <w:szCs w:val="24"/>
          <w:shd w:val="clear" w:color="auto" w:fill="FFFFFF"/>
        </w:rPr>
        <w:t>NIST Center for Neutron Research, Gaithersburg, MD, February 6, 2014.</w:t>
      </w:r>
    </w:p>
    <w:p w14:paraId="5B0BF852" w14:textId="77777777" w:rsidR="00242A0B" w:rsidRP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E72411">
        <w:rPr>
          <w:rFonts w:cs="Times New Roman"/>
          <w:sz w:val="22"/>
          <w:szCs w:val="24"/>
        </w:rPr>
        <w:t>"Tuning magnetic anisotropy in (001) oriented L1</w:t>
      </w:r>
      <w:r w:rsidRPr="00E72411">
        <w:rPr>
          <w:rFonts w:cs="Times New Roman"/>
          <w:sz w:val="22"/>
          <w:szCs w:val="24"/>
          <w:vertAlign w:val="subscript"/>
        </w:rPr>
        <w:t>0</w:t>
      </w:r>
      <w:r w:rsidRPr="00E72411">
        <w:rPr>
          <w:rFonts w:cs="Times New Roman"/>
          <w:sz w:val="22"/>
          <w:szCs w:val="24"/>
        </w:rPr>
        <w:t xml:space="preserve"> (Fe</w:t>
      </w:r>
      <w:r w:rsidRPr="00E72411">
        <w:rPr>
          <w:rFonts w:cs="Times New Roman"/>
          <w:sz w:val="22"/>
          <w:szCs w:val="24"/>
          <w:vertAlign w:val="subscript"/>
        </w:rPr>
        <w:t>1-x</w:t>
      </w:r>
      <w:r w:rsidRPr="00E72411">
        <w:rPr>
          <w:rFonts w:cs="Times New Roman"/>
          <w:sz w:val="22"/>
          <w:szCs w:val="24"/>
        </w:rPr>
        <w:t>Cu</w:t>
      </w:r>
      <w:r w:rsidRPr="00E72411">
        <w:rPr>
          <w:rFonts w:cs="Times New Roman"/>
          <w:sz w:val="22"/>
          <w:szCs w:val="24"/>
          <w:vertAlign w:val="subscript"/>
        </w:rPr>
        <w:t>x</w:t>
      </w:r>
      <w:r w:rsidRPr="00E72411">
        <w:rPr>
          <w:rFonts w:cs="Times New Roman"/>
          <w:sz w:val="22"/>
          <w:szCs w:val="24"/>
        </w:rPr>
        <w:t>)</w:t>
      </w:r>
      <w:r w:rsidRPr="00E72411">
        <w:rPr>
          <w:rFonts w:cs="Times New Roman"/>
          <w:sz w:val="22"/>
          <w:szCs w:val="24"/>
          <w:vertAlign w:val="subscript"/>
        </w:rPr>
        <w:t>55</w:t>
      </w:r>
      <w:r w:rsidRPr="00E72411">
        <w:rPr>
          <w:rFonts w:cs="Times New Roman"/>
          <w:sz w:val="22"/>
          <w:szCs w:val="24"/>
        </w:rPr>
        <w:t>Pt</w:t>
      </w:r>
      <w:r w:rsidRPr="00E72411">
        <w:rPr>
          <w:rFonts w:cs="Times New Roman"/>
          <w:sz w:val="22"/>
          <w:szCs w:val="24"/>
          <w:vertAlign w:val="subscript"/>
        </w:rPr>
        <w:t>45</w:t>
      </w:r>
      <w:r w:rsidRPr="00E72411">
        <w:rPr>
          <w:rFonts w:cs="Times New Roman"/>
          <w:sz w:val="22"/>
          <w:szCs w:val="24"/>
        </w:rPr>
        <w:t xml:space="preserve"> films"</w:t>
      </w:r>
      <w:r w:rsidRPr="00E72411">
        <w:rPr>
          <w:rFonts w:cs="Times New Roman"/>
          <w:sz w:val="22"/>
          <w:szCs w:val="24"/>
          <w:shd w:val="clear" w:color="auto" w:fill="FFFFFF"/>
        </w:rPr>
        <w:t>, IEEE Santa Clara Valley Magnetics Society Monthly Meeting, Santa Clara, CA, November 19, 2013.</w:t>
      </w:r>
    </w:p>
    <w:p w14:paraId="2FFB5660" w14:textId="77777777" w:rsidR="00242A0B" w:rsidRPr="00242A0B" w:rsidRDefault="00242A0B" w:rsidP="00242A0B">
      <w:pPr>
        <w:tabs>
          <w:tab w:val="left" w:pos="7020"/>
          <w:tab w:val="left" w:pos="7470"/>
        </w:tabs>
        <w:autoSpaceDE w:val="0"/>
        <w:autoSpaceDN w:val="0"/>
        <w:adjustRightInd w:val="0"/>
        <w:spacing w:after="120" w:line="240" w:lineRule="auto"/>
        <w:ind w:right="-86"/>
        <w:jc w:val="both"/>
        <w:rPr>
          <w:rFonts w:cs="Times New Roman"/>
          <w:sz w:val="22"/>
          <w:szCs w:val="24"/>
        </w:rPr>
      </w:pPr>
    </w:p>
    <w:p w14:paraId="0B40C6C8" w14:textId="12B31AA3" w:rsidR="00242A0B" w:rsidRPr="00242A0B" w:rsidRDefault="00242A0B" w:rsidP="00242A0B">
      <w:pPr>
        <w:tabs>
          <w:tab w:val="left" w:pos="7020"/>
          <w:tab w:val="left" w:pos="7470"/>
        </w:tabs>
        <w:autoSpaceDE w:val="0"/>
        <w:autoSpaceDN w:val="0"/>
        <w:adjustRightInd w:val="0"/>
        <w:spacing w:after="240" w:line="240" w:lineRule="auto"/>
        <w:ind w:right="-86"/>
        <w:jc w:val="both"/>
        <w:rPr>
          <w:rFonts w:cs="Times New Roman"/>
          <w:b/>
          <w:szCs w:val="24"/>
        </w:rPr>
      </w:pPr>
      <w:r w:rsidRPr="00242A0B">
        <w:rPr>
          <w:rFonts w:cs="Times New Roman"/>
          <w:b/>
          <w:szCs w:val="24"/>
        </w:rPr>
        <w:t>Contributed Presentations</w:t>
      </w:r>
    </w:p>
    <w:p w14:paraId="503B3146" w14:textId="3C93BE79" w:rsidR="003224B6" w:rsidRPr="00BC5C42" w:rsidRDefault="003224B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 xml:space="preserve">“Nanomagnetism in Bees” </w:t>
      </w:r>
      <w:r w:rsidRPr="00E12B44">
        <w:rPr>
          <w:rFonts w:cs="Times New Roman"/>
          <w:sz w:val="22"/>
        </w:rPr>
        <w:t>IEEE Nano 202</w:t>
      </w:r>
      <w:r>
        <w:rPr>
          <w:rFonts w:cs="Times New Roman"/>
          <w:sz w:val="22"/>
        </w:rPr>
        <w:t>5, Washington DC</w:t>
      </w:r>
      <w:r w:rsidR="002E2115">
        <w:rPr>
          <w:rFonts w:cs="Times New Roman"/>
          <w:sz w:val="22"/>
        </w:rPr>
        <w:t>, July 6, 2025</w:t>
      </w:r>
    </w:p>
    <w:p w14:paraId="3E40577B" w14:textId="50185329" w:rsidR="00E12B44" w:rsidRPr="000F6AE0" w:rsidRDefault="00E12B4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szCs w:val="24"/>
        </w:rPr>
        <w:t>“</w:t>
      </w:r>
      <w:r w:rsidRPr="00E12B44">
        <w:rPr>
          <w:rFonts w:cs="Times New Roman"/>
          <w:sz w:val="22"/>
          <w:szCs w:val="24"/>
        </w:rPr>
        <w:t>Slow Ordering Kinetics of magnetic Skyrmions</w:t>
      </w:r>
      <w:r>
        <w:rPr>
          <w:rFonts w:cs="Times New Roman"/>
          <w:sz w:val="22"/>
          <w:szCs w:val="24"/>
        </w:rPr>
        <w:t xml:space="preserve">” </w:t>
      </w:r>
      <w:r w:rsidRPr="00E12B44">
        <w:rPr>
          <w:rFonts w:cs="Times New Roman"/>
          <w:sz w:val="22"/>
          <w:szCs w:val="24"/>
        </w:rPr>
        <w:t xml:space="preserve">Liyanage Namila, Tang Nan, Rebecca Dally, Lizabeth Quigley, Charlotte Buchanan, Guo-Jiun Shu, Nicholas Butch, Kathryn Krycka, Markus Bleuel, Julie Borchers, Lisa DeBeer-Schmitt, </w:t>
      </w:r>
      <w:r w:rsidRPr="00E12B44">
        <w:rPr>
          <w:rFonts w:cs="Times New Roman"/>
          <w:b/>
          <w:bCs/>
          <w:sz w:val="22"/>
          <w:szCs w:val="24"/>
        </w:rPr>
        <w:t>Dustin Gilbert</w:t>
      </w:r>
      <w:r>
        <w:rPr>
          <w:rFonts w:cs="Times New Roman"/>
          <w:b/>
          <w:bCs/>
          <w:sz w:val="22"/>
          <w:szCs w:val="24"/>
        </w:rPr>
        <w:t xml:space="preserve">, </w:t>
      </w:r>
      <w:r w:rsidRPr="00E12B44">
        <w:rPr>
          <w:rFonts w:cs="Times New Roman"/>
          <w:sz w:val="22"/>
        </w:rPr>
        <w:t>IEEE Nano 2024, Gijon, Spain</w:t>
      </w:r>
      <w:r>
        <w:rPr>
          <w:rFonts w:cs="Times New Roman"/>
          <w:sz w:val="22"/>
        </w:rPr>
        <w:t xml:space="preserve"> July 9, 2024</w:t>
      </w:r>
    </w:p>
    <w:p w14:paraId="461433CC" w14:textId="08AD8705" w:rsidR="000F6AE0" w:rsidRPr="00E12B44" w:rsidRDefault="000F6AE0"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Pr>
          <w:rFonts w:cs="Times New Roman"/>
          <w:sz w:val="22"/>
        </w:rPr>
        <w:t>“</w:t>
      </w:r>
      <w:r w:rsidRPr="000F6AE0">
        <w:rPr>
          <w:rFonts w:cs="Times New Roman"/>
          <w:sz w:val="22"/>
        </w:rPr>
        <w:t>Skyrmion-Excited Spin-Wave Fractal Networks</w:t>
      </w:r>
      <w:r>
        <w:rPr>
          <w:rFonts w:cs="Times New Roman"/>
          <w:sz w:val="22"/>
        </w:rPr>
        <w:t xml:space="preserve">” </w:t>
      </w:r>
      <w:r w:rsidR="00F21456" w:rsidRPr="00F21456">
        <w:rPr>
          <w:rFonts w:cs="Times New Roman"/>
          <w:sz w:val="22"/>
        </w:rPr>
        <w:t xml:space="preserve">Nan Tang, Sergio Montoya, Namila Liyanage, Sheena Patel, Lizabeth Quigley, Alexander Grutter, Michael Fitzsimmons, Sunil Sinha, Julie Borchers, Eric Fullerton, Lisa Debeer-Schmitt, </w:t>
      </w:r>
      <w:r w:rsidR="00F21456" w:rsidRPr="00F21456">
        <w:rPr>
          <w:rFonts w:cs="Times New Roman"/>
          <w:b/>
          <w:bCs/>
          <w:sz w:val="22"/>
        </w:rPr>
        <w:t>Dustin Gilbert</w:t>
      </w:r>
      <w:r w:rsidR="00F21456">
        <w:rPr>
          <w:rFonts w:cs="Times New Roman"/>
          <w:sz w:val="22"/>
        </w:rPr>
        <w:t xml:space="preserve">, </w:t>
      </w:r>
      <w:r>
        <w:rPr>
          <w:rFonts w:cs="Times New Roman"/>
          <w:sz w:val="22"/>
        </w:rPr>
        <w:t>American Conference on Neutron Scattering, Knoxville, TN, June 25, 2024</w:t>
      </w:r>
    </w:p>
    <w:p w14:paraId="16EF7774" w14:textId="637307BC" w:rsidR="00242A0B" w:rsidRPr="00242A0B" w:rsidRDefault="00396811"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rPr>
        <w:t xml:space="preserve">“Precipitating Ordered Skyrmion Lattices from Helical Spaghetti” </w:t>
      </w:r>
      <w:r w:rsidRPr="00242A0B">
        <w:rPr>
          <w:rFonts w:cs="Times New Roman"/>
          <w:b/>
          <w:bCs/>
          <w:sz w:val="22"/>
        </w:rPr>
        <w:t>D. Gilbert</w:t>
      </w:r>
      <w:r w:rsidRPr="00242A0B">
        <w:rPr>
          <w:rFonts w:cs="Times New Roman"/>
          <w:sz w:val="22"/>
        </w:rPr>
        <w:t xml:space="preserve">, A.J. Grutter, P. Neves, G. Shu, G. Zimanyi, B.B. Maranville, F. Chou, K.L. Krycka, N. Butch, S. Huang and J. Borchers, </w:t>
      </w:r>
      <w:r w:rsidRPr="00242A0B">
        <w:rPr>
          <w:sz w:val="22"/>
        </w:rPr>
        <w:t xml:space="preserve">Joint Intermag-MMM Conference, Washington D.C., Jan. 2019 </w:t>
      </w:r>
    </w:p>
    <w:p w14:paraId="7BA6FACB" w14:textId="77777777" w:rsidR="00242A0B" w:rsidRPr="00242A0B" w:rsidRDefault="00F86747"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rPr>
        <w:t>"Precipitating Ordered Skyrmion Lattices from Helical Spaghetti"</w:t>
      </w:r>
      <w:r w:rsidRPr="00F16D54">
        <w:t xml:space="preserve"> </w:t>
      </w:r>
      <w:r w:rsidRPr="00242A0B">
        <w:rPr>
          <w:rFonts w:cs="Times New Roman"/>
          <w:b/>
          <w:sz w:val="22"/>
        </w:rPr>
        <w:t>Dustin A. Gilbert</w:t>
      </w:r>
      <w:r w:rsidRPr="00242A0B">
        <w:rPr>
          <w:rFonts w:cs="Times New Roman"/>
          <w:sz w:val="22"/>
        </w:rPr>
        <w:t>, Alexander J. Grutter, Paul M. Neves, Guo-Jiun Shu, Gergely Zimanyi, Brian B. Maranville, Fang-Cheng Chou, Kathryn L. Krycka, Nicholas P. Butch, Sunxiang Huang, Julie A. Borchers, International Conference on Magnetism, San Francisco, CA July 9-13, 2018</w:t>
      </w:r>
    </w:p>
    <w:p w14:paraId="13F8FAD9" w14:textId="77777777" w:rsidR="00242A0B" w:rsidRPr="00242A0B" w:rsidRDefault="00F16D5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rPr>
        <w:t>"Precipitating Ordered Skyrmion Lattices from Helical Spaghetti"</w:t>
      </w:r>
      <w:r w:rsidRPr="00F16D54">
        <w:t xml:space="preserve"> </w:t>
      </w:r>
      <w:r w:rsidRPr="00242A0B">
        <w:rPr>
          <w:rFonts w:cs="Times New Roman"/>
          <w:b/>
          <w:sz w:val="22"/>
        </w:rPr>
        <w:t>Dustin A. Gilbert</w:t>
      </w:r>
      <w:r w:rsidRPr="00242A0B">
        <w:rPr>
          <w:rFonts w:cs="Times New Roman"/>
          <w:sz w:val="22"/>
        </w:rPr>
        <w:t xml:space="preserve">, Alexander J. Grutter, Paul M. Neves, Guo-Jiun Shu, Gergely Zimanyi, Brian B. Maranville, Fang-Cheng Chou, Kathryn L. Krycka, Nicholas P. Butch, Sunxiang Huang, Julie A. Borchers, </w:t>
      </w:r>
      <w:r w:rsidRPr="00242A0B">
        <w:rPr>
          <w:rFonts w:cs="Times New Roman"/>
          <w:sz w:val="22"/>
          <w:szCs w:val="24"/>
          <w:shd w:val="clear" w:color="auto" w:fill="FFFFFF"/>
        </w:rPr>
        <w:t>American Conference on Neutron Scattering, College Park, MD, June 24-28, 2018</w:t>
      </w:r>
    </w:p>
    <w:p w14:paraId="63316727" w14:textId="77777777" w:rsidR="00242A0B" w:rsidRPr="00242A0B" w:rsidRDefault="00385BCB"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w:t>
      </w:r>
      <w:r w:rsidR="00A848F3" w:rsidRPr="00242A0B">
        <w:rPr>
          <w:rFonts w:cs="Times New Roman"/>
          <w:sz w:val="22"/>
          <w:szCs w:val="24"/>
        </w:rPr>
        <w:t>Ionic tuning of cobaltates at the nanoscale</w:t>
      </w:r>
      <w:r w:rsidRPr="00242A0B">
        <w:rPr>
          <w:rFonts w:cs="Times New Roman"/>
          <w:sz w:val="22"/>
          <w:szCs w:val="24"/>
        </w:rPr>
        <w:t xml:space="preserve">" </w:t>
      </w:r>
      <w:r w:rsidR="002925B2" w:rsidRPr="00242A0B">
        <w:rPr>
          <w:rFonts w:cs="Times New Roman"/>
          <w:b/>
          <w:sz w:val="22"/>
          <w:szCs w:val="24"/>
        </w:rPr>
        <w:t xml:space="preserve">Dustin Gilbert, </w:t>
      </w:r>
      <w:r w:rsidR="002925B2" w:rsidRPr="00242A0B">
        <w:rPr>
          <w:sz w:val="22"/>
          <w:szCs w:val="24"/>
        </w:rPr>
        <w:t xml:space="preserve">Alexander J. Grutter, Peyton D. Murray, Rajesh V. Chopdekar, </w:t>
      </w:r>
      <w:r w:rsidR="002925B2" w:rsidRPr="00242A0B">
        <w:rPr>
          <w:sz w:val="22"/>
        </w:rPr>
        <w:t>Alexander M. Kane, Aleksey L. Ionin, Michael S. Lee, Steven R. Spurgeon, Brian J. Kirby, Brian B. Maranville, Alpha T. N’Diaye, Apurva Mehta, Elke Arenholz, Kai Liu, Yayoi Takamura, and Julie A. Borchers, MMM 2017</w:t>
      </w:r>
      <w:r w:rsidRPr="00242A0B">
        <w:rPr>
          <w:rFonts w:cs="Times New Roman"/>
          <w:sz w:val="22"/>
        </w:rPr>
        <w:t>,</w:t>
      </w:r>
      <w:r w:rsidR="002925B2" w:rsidRPr="00242A0B">
        <w:rPr>
          <w:rFonts w:cs="Times New Roman"/>
          <w:sz w:val="22"/>
        </w:rPr>
        <w:t xml:space="preserve"> Pittsburgh, PA,</w:t>
      </w:r>
      <w:r w:rsidRPr="00242A0B">
        <w:rPr>
          <w:rFonts w:cs="Times New Roman"/>
          <w:sz w:val="22"/>
        </w:rPr>
        <w:t xml:space="preserve"> Nov. 10, 2017</w:t>
      </w:r>
    </w:p>
    <w:p w14:paraId="3D55EFD2" w14:textId="77777777" w:rsidR="00242A0B" w:rsidRPr="00242A0B" w:rsidRDefault="00E26DB8"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rPr>
        <w:t>"</w:t>
      </w:r>
      <w:r w:rsidRPr="00242A0B">
        <w:rPr>
          <w:sz w:val="22"/>
        </w:rPr>
        <w:t xml:space="preserve">Structural and Magnetic Depth Profiles of Magneto-Ionic Heterostructures Beyond the Interface Limit" </w:t>
      </w:r>
      <w:r w:rsidRPr="00242A0B">
        <w:rPr>
          <w:b/>
          <w:sz w:val="22"/>
        </w:rPr>
        <w:t>Dustin A. Gilbert</w:t>
      </w:r>
      <w:r w:rsidRPr="00242A0B">
        <w:rPr>
          <w:sz w:val="22"/>
        </w:rPr>
        <w:t>, Alexander Grutter, Elke Arenholz, Kai Liu, B. J. Kirby, Julie Borchers, Brian B. Maranville, Fundamental Physics of Ferroelectrics and related materials</w:t>
      </w:r>
      <w:r w:rsidR="002925B2" w:rsidRPr="00242A0B">
        <w:rPr>
          <w:sz w:val="22"/>
        </w:rPr>
        <w:t xml:space="preserve"> workshop</w:t>
      </w:r>
      <w:r w:rsidRPr="00242A0B">
        <w:rPr>
          <w:sz w:val="22"/>
        </w:rPr>
        <w:t>, Williamsburg, VA Jan. 29, 2017.</w:t>
      </w:r>
    </w:p>
    <w:p w14:paraId="3A0990F5" w14:textId="77777777" w:rsidR="00242A0B" w:rsidRPr="00242A0B" w:rsidRDefault="00F1098B"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rPr>
        <w:t>"Room Temperature Planar Artificial Skyrmion Lattices"</w:t>
      </w:r>
      <w:r w:rsidRPr="00242A0B">
        <w:rPr>
          <w:rFonts w:cs="Times New Roman"/>
          <w:b/>
          <w:sz w:val="22"/>
          <w:shd w:val="clear" w:color="auto" w:fill="FFFFFF"/>
        </w:rPr>
        <w:t xml:space="preserve"> </w:t>
      </w:r>
      <w:r w:rsidR="002905FF" w:rsidRPr="00242A0B">
        <w:rPr>
          <w:b/>
          <w:sz w:val="22"/>
        </w:rPr>
        <w:t>Dustin A. Gilbert</w:t>
      </w:r>
      <w:r w:rsidR="002905FF" w:rsidRPr="00242A0B">
        <w:rPr>
          <w:sz w:val="22"/>
        </w:rPr>
        <w:t>, Brian B. Maranville, Andrew L. Balk, B. J. Kirby, Peter Fischer, Daniel T. Pierce, John Unguris, Julie Borchers, Kai Liu</w:t>
      </w:r>
      <w:r w:rsidRPr="00242A0B">
        <w:rPr>
          <w:rFonts w:cs="Times New Roman"/>
          <w:sz w:val="22"/>
          <w:shd w:val="clear" w:color="auto" w:fill="FFFFFF"/>
        </w:rPr>
        <w:t xml:space="preserve">, </w:t>
      </w:r>
      <w:r w:rsidRPr="00242A0B">
        <w:rPr>
          <w:rStyle w:val="apple-style-span"/>
          <w:sz w:val="22"/>
        </w:rPr>
        <w:t>MMM 2016</w:t>
      </w:r>
      <w:r w:rsidRPr="00242A0B">
        <w:rPr>
          <w:rFonts w:cs="Times New Roman"/>
          <w:sz w:val="22"/>
          <w:shd w:val="clear" w:color="auto" w:fill="FFFFFF"/>
        </w:rPr>
        <w:t>, New Orleans, LA, Oct. 31 - Nov. 4, 2016</w:t>
      </w:r>
    </w:p>
    <w:p w14:paraId="54A01688" w14:textId="77777777" w:rsidR="00242A0B" w:rsidRPr="00242A0B" w:rsidRDefault="003A625B"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rPr>
        <w:lastRenderedPageBreak/>
        <w:t>"Controlling Magnetism by Electric Field Moderated Forced Oxygen Migration"</w:t>
      </w:r>
      <w:r w:rsidRPr="00242A0B">
        <w:rPr>
          <w:b/>
          <w:sz w:val="22"/>
        </w:rPr>
        <w:t xml:space="preserve"> Dustin A. Gilbert</w:t>
      </w:r>
      <w:r w:rsidRPr="00242A0B">
        <w:rPr>
          <w:sz w:val="22"/>
        </w:rPr>
        <w:t>, Alexander Grutter, Elke Arenholz, Kai Liu, B. J. Kirby, Julie Borchers, Brian B. Maranville, Sigma-Xi Poster Conference, Gaithersburg, MD, Feb. 19, 2016</w:t>
      </w:r>
    </w:p>
    <w:p w14:paraId="5DDEAAFE" w14:textId="77777777" w:rsidR="00242A0B" w:rsidRPr="00242A0B" w:rsidRDefault="00BD61E9"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rPr>
        <w:t xml:space="preserve">"Realization of Ground State Artificial Skyrmion Lattices at Room Temperature" </w:t>
      </w:r>
      <w:r w:rsidRPr="00242A0B">
        <w:rPr>
          <w:b/>
          <w:sz w:val="22"/>
        </w:rPr>
        <w:t>Dustin A. Gilbert</w:t>
      </w:r>
      <w:r w:rsidRPr="00242A0B">
        <w:rPr>
          <w:sz w:val="22"/>
        </w:rPr>
        <w:t>, Brian B. Maranville, Andrew L. Balk, B. J. Kirby, Peter Fischer, Daniel T. Pierce, John Unguris, Julie Borchers, Kai Liu, Joint Intermag-MMM Conference, San Diego, CA, Jan. 11-15, 2016</w:t>
      </w:r>
    </w:p>
    <w:p w14:paraId="34467FFF" w14:textId="77777777" w:rsidR="00242A0B" w:rsidRPr="00242A0B" w:rsidRDefault="00BD61E9"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rPr>
        <w:t xml:space="preserve">"Controlling Magnetism by Electric Field Moderated Forced Oxygen Migration" </w:t>
      </w:r>
      <w:r w:rsidRPr="00242A0B">
        <w:rPr>
          <w:b/>
          <w:sz w:val="22"/>
        </w:rPr>
        <w:t>Dustin A. Gilbert</w:t>
      </w:r>
      <w:r w:rsidRPr="00242A0B">
        <w:rPr>
          <w:sz w:val="22"/>
        </w:rPr>
        <w:t>, Alexander Grutter, Elke Arenholz, Kai Liu, B. J. Kirby, Julie Borchers, Brian B. Maranville, Joint Intermag-MMM Conference, San Diego, CA, Jan. 11-15, 2016</w:t>
      </w:r>
    </w:p>
    <w:p w14:paraId="7CA64E35" w14:textId="77777777" w:rsidR="00242A0B" w:rsidRPr="00242A0B" w:rsidRDefault="00483672"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rPr>
        <w:t>"Probing Buried Magnetic Interfaces with PNR"</w:t>
      </w:r>
      <w:r w:rsidRPr="00242A0B">
        <w:rPr>
          <w:b/>
          <w:sz w:val="22"/>
        </w:rPr>
        <w:t xml:space="preserve"> Dustin A. Gilbert</w:t>
      </w:r>
      <w:r w:rsidRPr="00242A0B">
        <w:rPr>
          <w:sz w:val="22"/>
        </w:rPr>
        <w:t xml:space="preserve">, Alexander Grutter, B. J. Kirby, Brian B. Maranville, Julie Borchers, University of Delaware Neutron Day, Nov. 4, 2015 </w:t>
      </w:r>
    </w:p>
    <w:p w14:paraId="543437C7" w14:textId="77777777" w:rsidR="00242A0B" w:rsidRPr="00242A0B" w:rsidRDefault="00A42D86"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shd w:val="clear" w:color="auto" w:fill="FFFFFF"/>
        </w:rPr>
        <w:t>"Tunable Positive</w:t>
      </w:r>
      <w:r w:rsidR="003675D2" w:rsidRPr="00242A0B">
        <w:rPr>
          <w:sz w:val="22"/>
          <w:shd w:val="clear" w:color="auto" w:fill="FFFFFF"/>
        </w:rPr>
        <w:t>/Negative Exchange Bias in Gd</w:t>
      </w:r>
      <w:r w:rsidRPr="00242A0B">
        <w:rPr>
          <w:sz w:val="22"/>
          <w:shd w:val="clear" w:color="auto" w:fill="FFFFFF"/>
          <w:vertAlign w:val="subscript"/>
        </w:rPr>
        <w:t>x</w:t>
      </w:r>
      <w:r w:rsidRPr="00242A0B">
        <w:rPr>
          <w:sz w:val="22"/>
          <w:shd w:val="clear" w:color="auto" w:fill="FFFFFF"/>
        </w:rPr>
        <w:t>Fe</w:t>
      </w:r>
      <w:r w:rsidRPr="00242A0B">
        <w:rPr>
          <w:sz w:val="22"/>
          <w:shd w:val="clear" w:color="auto" w:fill="FFFFFF"/>
          <w:vertAlign w:val="subscript"/>
        </w:rPr>
        <w:t>1-x</w:t>
      </w:r>
      <w:r w:rsidRPr="00242A0B">
        <w:rPr>
          <w:sz w:val="22"/>
          <w:shd w:val="clear" w:color="auto" w:fill="FFFFFF"/>
        </w:rPr>
        <w:t>/NiCoO Thin Films</w:t>
      </w:r>
      <w:r w:rsidRPr="00242A0B">
        <w:rPr>
          <w:rStyle w:val="apple-converted-space"/>
          <w:sz w:val="22"/>
          <w:shd w:val="clear" w:color="auto" w:fill="FFFFFF"/>
        </w:rPr>
        <w:t xml:space="preserve">" </w:t>
      </w:r>
      <w:r w:rsidRPr="00242A0B">
        <w:rPr>
          <w:rStyle w:val="largernormal"/>
          <w:b/>
          <w:sz w:val="22"/>
        </w:rPr>
        <w:t>Dustin Gilbert</w:t>
      </w:r>
      <w:r w:rsidRPr="00242A0B">
        <w:rPr>
          <w:rStyle w:val="largernormal"/>
          <w:sz w:val="22"/>
        </w:rPr>
        <w:t>, Justin Olamit, Brian J. Kirby, Randy K. Dumas, Elke Arenholz, Kai Liu,</w:t>
      </w:r>
      <w:r w:rsidRPr="00242A0B">
        <w:rPr>
          <w:rStyle w:val="apple-converted-space"/>
          <w:sz w:val="22"/>
        </w:rPr>
        <w:t> </w:t>
      </w:r>
      <w:r w:rsidRPr="00242A0B">
        <w:rPr>
          <w:sz w:val="22"/>
        </w:rPr>
        <w:t>American Physical Society March Meeting, San Antonio, TX, March 2-6, 2015</w:t>
      </w:r>
    </w:p>
    <w:p w14:paraId="3A400382" w14:textId="77777777" w:rsidR="00242A0B" w:rsidRDefault="003675D2"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shd w:val="clear" w:color="auto" w:fill="FFFFFF"/>
        </w:rPr>
        <w:t>"Experimental Realization of Artificial Skyrmion Lattices</w:t>
      </w:r>
      <w:r w:rsidRPr="00242A0B">
        <w:rPr>
          <w:sz w:val="22"/>
          <w:shd w:val="clear" w:color="auto" w:fill="FFFFFF"/>
        </w:rPr>
        <w:t>"</w:t>
      </w:r>
      <w:r w:rsidRPr="00242A0B">
        <w:rPr>
          <w:rStyle w:val="apple-converted-space"/>
          <w:rFonts w:cs="Times New Roman"/>
          <w:sz w:val="22"/>
          <w:szCs w:val="24"/>
          <w:shd w:val="clear" w:color="auto" w:fill="FFFFFF"/>
        </w:rPr>
        <w:t> </w:t>
      </w:r>
      <w:r w:rsidRPr="00242A0B">
        <w:rPr>
          <w:rStyle w:val="largernormal"/>
          <w:rFonts w:cs="Times New Roman"/>
          <w:b/>
          <w:sz w:val="22"/>
          <w:szCs w:val="24"/>
        </w:rPr>
        <w:t>Dustin Gilbert</w:t>
      </w:r>
      <w:r w:rsidRPr="00242A0B">
        <w:rPr>
          <w:rStyle w:val="largernormal"/>
          <w:sz w:val="22"/>
        </w:rPr>
        <w:t xml:space="preserve">, </w:t>
      </w:r>
      <w:r w:rsidRPr="00242A0B">
        <w:rPr>
          <w:rStyle w:val="largernormal"/>
          <w:rFonts w:cs="Times New Roman"/>
          <w:sz w:val="22"/>
          <w:szCs w:val="24"/>
        </w:rPr>
        <w:t>Brian Maranville</w:t>
      </w:r>
      <w:r w:rsidRPr="00242A0B">
        <w:rPr>
          <w:rStyle w:val="largernormal"/>
          <w:sz w:val="22"/>
        </w:rPr>
        <w:t>,</w:t>
      </w:r>
      <w:r w:rsidRPr="00242A0B">
        <w:rPr>
          <w:rStyle w:val="largernormal"/>
          <w:rFonts w:cs="Times New Roman"/>
          <w:sz w:val="22"/>
          <w:szCs w:val="24"/>
        </w:rPr>
        <w:t xml:space="preserve"> Andrew L. Balk</w:t>
      </w:r>
      <w:r w:rsidRPr="00242A0B">
        <w:rPr>
          <w:rStyle w:val="largernormal"/>
          <w:sz w:val="22"/>
        </w:rPr>
        <w:t>,</w:t>
      </w:r>
      <w:r w:rsidRPr="00242A0B">
        <w:rPr>
          <w:rStyle w:val="largernormal"/>
          <w:rFonts w:cs="Times New Roman"/>
          <w:sz w:val="22"/>
          <w:szCs w:val="24"/>
        </w:rPr>
        <w:t> Brian J. Kirby</w:t>
      </w:r>
      <w:r w:rsidRPr="00242A0B">
        <w:rPr>
          <w:rStyle w:val="largernormal"/>
          <w:sz w:val="22"/>
        </w:rPr>
        <w:t>,</w:t>
      </w:r>
      <w:r w:rsidRPr="00242A0B">
        <w:rPr>
          <w:rStyle w:val="largernormal"/>
          <w:rFonts w:cs="Times New Roman"/>
          <w:sz w:val="22"/>
          <w:szCs w:val="24"/>
        </w:rPr>
        <w:t xml:space="preserve"> Peter Fischer</w:t>
      </w:r>
      <w:r w:rsidRPr="00242A0B">
        <w:rPr>
          <w:rStyle w:val="largernormal"/>
          <w:sz w:val="22"/>
        </w:rPr>
        <w:t>,</w:t>
      </w:r>
      <w:r w:rsidRPr="00242A0B">
        <w:rPr>
          <w:rStyle w:val="largernormal"/>
          <w:rFonts w:cs="Times New Roman"/>
          <w:sz w:val="22"/>
          <w:szCs w:val="24"/>
        </w:rPr>
        <w:t xml:space="preserve"> Daniel T. Pierce</w:t>
      </w:r>
      <w:r w:rsidRPr="00242A0B">
        <w:rPr>
          <w:rStyle w:val="largernormal"/>
          <w:sz w:val="22"/>
        </w:rPr>
        <w:t>,</w:t>
      </w:r>
      <w:r w:rsidRPr="00242A0B">
        <w:rPr>
          <w:rStyle w:val="largernormal"/>
          <w:rFonts w:cs="Times New Roman"/>
          <w:sz w:val="22"/>
          <w:szCs w:val="24"/>
        </w:rPr>
        <w:t xml:space="preserve"> John Unguris</w:t>
      </w:r>
      <w:r w:rsidRPr="00242A0B">
        <w:rPr>
          <w:rStyle w:val="largernormal"/>
          <w:sz w:val="22"/>
        </w:rPr>
        <w:t>,</w:t>
      </w:r>
      <w:r w:rsidRPr="00242A0B">
        <w:rPr>
          <w:rStyle w:val="largernormal"/>
          <w:rFonts w:cs="Times New Roman"/>
          <w:sz w:val="22"/>
          <w:szCs w:val="24"/>
        </w:rPr>
        <w:t xml:space="preserve"> Julie A. Borchers</w:t>
      </w:r>
      <w:r w:rsidRPr="00242A0B">
        <w:rPr>
          <w:rStyle w:val="largernormal"/>
          <w:sz w:val="22"/>
        </w:rPr>
        <w:t>,</w:t>
      </w:r>
      <w:r w:rsidRPr="00242A0B">
        <w:rPr>
          <w:rStyle w:val="largernormal"/>
          <w:rFonts w:cs="Times New Roman"/>
          <w:sz w:val="22"/>
          <w:szCs w:val="24"/>
        </w:rPr>
        <w:t xml:space="preserve"> Kai Liu</w:t>
      </w:r>
      <w:r w:rsidRPr="00242A0B">
        <w:rPr>
          <w:rStyle w:val="largernormal"/>
          <w:sz w:val="22"/>
        </w:rPr>
        <w:t>,</w:t>
      </w:r>
      <w:r w:rsidRPr="00242A0B">
        <w:rPr>
          <w:rStyle w:val="apple-converted-space"/>
          <w:rFonts w:cs="Times New Roman"/>
          <w:sz w:val="22"/>
          <w:szCs w:val="24"/>
        </w:rPr>
        <w:t> </w:t>
      </w:r>
      <w:r w:rsidRPr="00242A0B">
        <w:rPr>
          <w:rFonts w:cs="Times New Roman"/>
          <w:sz w:val="22"/>
          <w:szCs w:val="24"/>
        </w:rPr>
        <w:t>American Physical Society March Meeting, San Antonio, TX, March 2-6, 2015</w:t>
      </w:r>
    </w:p>
    <w:p w14:paraId="3899C9B1" w14:textId="77777777" w:rsidR="00242A0B" w:rsidRPr="00242A0B" w:rsidRDefault="003A625B"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rPr>
        <w:t xml:space="preserve">"Realization of Ground State Artificial Skyrmion Lattices at Room Temperature" </w:t>
      </w:r>
      <w:r w:rsidRPr="00242A0B">
        <w:rPr>
          <w:b/>
          <w:sz w:val="22"/>
        </w:rPr>
        <w:t>Dustin A. Gilbert</w:t>
      </w:r>
      <w:r w:rsidRPr="00242A0B">
        <w:rPr>
          <w:sz w:val="22"/>
        </w:rPr>
        <w:t>, Brian B. Maranville, Andrew L. Balk, B. J. Kirby, Peter Fischer, Daniel T. Pierce, John Unguris, Julie Borchers, Kai Liu, Sigma-Xi Poster Conference, Gaithersburg, MD, Feb. 18, 2015</w:t>
      </w:r>
    </w:p>
    <w:p w14:paraId="60A71682"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bCs/>
          <w:color w:val="222222"/>
          <w:sz w:val="22"/>
          <w:szCs w:val="24"/>
          <w:shd w:val="clear" w:color="auto" w:fill="FFFFFF"/>
        </w:rPr>
        <w:t>"Magnetic Yoking and Enhanced Interactions in Perpendicular</w:t>
      </w:r>
      <w:r w:rsidRPr="00242A0B">
        <w:rPr>
          <w:rStyle w:val="apple-converted-space"/>
          <w:rFonts w:cs="Times New Roman"/>
          <w:bCs/>
          <w:color w:val="222222"/>
          <w:sz w:val="22"/>
          <w:szCs w:val="24"/>
          <w:shd w:val="clear" w:color="auto" w:fill="FFFFFF"/>
        </w:rPr>
        <w:t> </w:t>
      </w:r>
      <w:r w:rsidRPr="00242A0B">
        <w:rPr>
          <w:rFonts w:cs="Times New Roman"/>
          <w:bCs/>
          <w:iCs/>
          <w:color w:val="222222"/>
          <w:sz w:val="22"/>
          <w:szCs w:val="24"/>
          <w:shd w:val="clear" w:color="auto" w:fill="FFFFFF"/>
        </w:rPr>
        <w:t>L</w:t>
      </w:r>
      <w:r w:rsidRPr="00242A0B">
        <w:rPr>
          <w:rFonts w:cs="Times New Roman"/>
          <w:bCs/>
          <w:color w:val="222222"/>
          <w:sz w:val="22"/>
          <w:szCs w:val="24"/>
          <w:shd w:val="clear" w:color="auto" w:fill="FFFFFF"/>
        </w:rPr>
        <w:t>1</w:t>
      </w:r>
      <w:r w:rsidRPr="00242A0B">
        <w:rPr>
          <w:rFonts w:cs="Times New Roman"/>
          <w:bCs/>
          <w:color w:val="222222"/>
          <w:sz w:val="22"/>
          <w:szCs w:val="24"/>
          <w:shd w:val="clear" w:color="auto" w:fill="FFFFFF"/>
          <w:vertAlign w:val="subscript"/>
        </w:rPr>
        <w:t>0</w:t>
      </w:r>
      <w:r w:rsidRPr="00242A0B">
        <w:rPr>
          <w:rFonts w:cs="Times New Roman"/>
          <w:bCs/>
          <w:color w:val="222222"/>
          <w:sz w:val="22"/>
          <w:szCs w:val="24"/>
          <w:shd w:val="clear" w:color="auto" w:fill="FFFFFF"/>
        </w:rPr>
        <w:t>-FePt based Hard/Soft Bilayers</w:t>
      </w:r>
      <w:r w:rsidRPr="00242A0B">
        <w:rPr>
          <w:rStyle w:val="apple-converted-space"/>
          <w:rFonts w:cs="Times New Roman"/>
          <w:color w:val="222222"/>
          <w:sz w:val="22"/>
          <w:szCs w:val="24"/>
          <w:shd w:val="clear" w:color="auto" w:fill="FFFFFF"/>
        </w:rPr>
        <w:t>"</w:t>
      </w:r>
      <w:r w:rsidR="00BC4127" w:rsidRPr="00242A0B">
        <w:rPr>
          <w:rFonts w:cs="Times New Roman"/>
          <w:b/>
          <w:sz w:val="22"/>
          <w:szCs w:val="24"/>
        </w:rPr>
        <w:t xml:space="preserve"> Dustin</w:t>
      </w:r>
      <w:r w:rsidRPr="00242A0B">
        <w:rPr>
          <w:rFonts w:cs="Times New Roman"/>
          <w:b/>
          <w:sz w:val="22"/>
          <w:szCs w:val="24"/>
        </w:rPr>
        <w:t xml:space="preserve"> A. Gilbert, </w:t>
      </w:r>
      <w:r w:rsidRPr="00242A0B">
        <w:rPr>
          <w:rFonts w:cs="Times New Roman"/>
          <w:sz w:val="22"/>
          <w:szCs w:val="24"/>
        </w:rPr>
        <w:t>Jung-Wei Liao, Michael Winklhofer, Chih-Huang Lai, Kai Liu MMM 2014, Honolulu, Hawaii, November 5, 2014</w:t>
      </w:r>
    </w:p>
    <w:p w14:paraId="16D7B4CB"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Style w:val="apple-converted-space"/>
          <w:rFonts w:cs="Times New Roman"/>
          <w:color w:val="222222"/>
          <w:sz w:val="22"/>
          <w:szCs w:val="24"/>
          <w:shd w:val="clear" w:color="auto" w:fill="FFFFFF"/>
        </w:rPr>
        <w:t>"</w:t>
      </w:r>
      <w:r w:rsidRPr="00242A0B">
        <w:rPr>
          <w:rFonts w:cs="Times New Roman"/>
          <w:bCs/>
          <w:color w:val="222222"/>
          <w:sz w:val="22"/>
          <w:szCs w:val="24"/>
          <w:shd w:val="clear" w:color="auto" w:fill="FFFFFF"/>
        </w:rPr>
        <w:t>Experimental Realization of Artificial Skyrmion Lattices</w:t>
      </w:r>
      <w:r w:rsidRPr="00242A0B">
        <w:rPr>
          <w:rStyle w:val="apple-converted-space"/>
          <w:rFonts w:cs="Times New Roman"/>
          <w:color w:val="222222"/>
          <w:sz w:val="22"/>
          <w:szCs w:val="24"/>
          <w:shd w:val="clear" w:color="auto" w:fill="FFFFFF"/>
        </w:rPr>
        <w:t>"</w:t>
      </w:r>
      <w:r w:rsidR="00BC4127" w:rsidRPr="00242A0B">
        <w:rPr>
          <w:rFonts w:cs="Times New Roman"/>
          <w:b/>
          <w:sz w:val="22"/>
          <w:szCs w:val="24"/>
        </w:rPr>
        <w:t xml:space="preserve"> Dustin</w:t>
      </w:r>
      <w:r w:rsidRPr="00242A0B">
        <w:rPr>
          <w:rFonts w:cs="Times New Roman"/>
          <w:b/>
          <w:sz w:val="22"/>
          <w:szCs w:val="24"/>
        </w:rPr>
        <w:t xml:space="preserve"> A. Gilbert, </w:t>
      </w:r>
      <w:r w:rsidRPr="00242A0B">
        <w:rPr>
          <w:rFonts w:cs="Times New Roman"/>
          <w:sz w:val="22"/>
          <w:szCs w:val="24"/>
        </w:rPr>
        <w:t>Brian Maranville, Brian Kerby, Andrew Balk, John Unguris, Peter Fischer, Julie Borchers, Kai Liu MMM 2014, Honolulu, Hawaii, November 8, 2014</w:t>
      </w:r>
    </w:p>
    <w:p w14:paraId="7E907276"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 xml:space="preserve">"Distinguishing Nearest Neighbor and Mean Field Interactions in Nanomagnet Arrays Using the FORC Technique" </w:t>
      </w:r>
      <w:r w:rsidR="00BC4127" w:rsidRPr="00242A0B">
        <w:rPr>
          <w:rFonts w:cs="Times New Roman"/>
          <w:b/>
          <w:sz w:val="22"/>
          <w:szCs w:val="24"/>
        </w:rPr>
        <w:t>D.</w:t>
      </w:r>
      <w:r w:rsidRPr="00242A0B">
        <w:rPr>
          <w:rFonts w:cs="Times New Roman"/>
          <w:b/>
          <w:sz w:val="22"/>
          <w:szCs w:val="24"/>
        </w:rPr>
        <w:t>A. Gilbert</w:t>
      </w:r>
      <w:r w:rsidRPr="00242A0B">
        <w:rPr>
          <w:rFonts w:cs="Times New Roman"/>
          <w:sz w:val="22"/>
          <w:szCs w:val="24"/>
        </w:rPr>
        <w:t xml:space="preserve"> G.T. Zimanyi, R.K. Dumas, M. Winklhofer, A. Gomez, N. Eibagi, J.L. Vincent, and Kai Liu, 2014 IEEE International Magnetics Conference, Intermag, Dresden, Germany May 7, 2014.</w:t>
      </w:r>
    </w:p>
    <w:p w14:paraId="215BC279"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"Probing the A1 to L1</w:t>
      </w:r>
      <w:r w:rsidRPr="00242A0B">
        <w:rPr>
          <w:rFonts w:cs="Times New Roman"/>
          <w:sz w:val="22"/>
          <w:szCs w:val="24"/>
          <w:vertAlign w:val="subscript"/>
        </w:rPr>
        <w:t>0</w:t>
      </w:r>
      <w:r w:rsidRPr="00242A0B">
        <w:rPr>
          <w:rFonts w:cs="Times New Roman"/>
          <w:sz w:val="22"/>
          <w:szCs w:val="24"/>
        </w:rPr>
        <w:t xml:space="preserve"> Transformation in FeCuPt Using the First Order Reversal Curve Method" </w:t>
      </w:r>
      <w:r w:rsidR="00BC4127" w:rsidRPr="00242A0B">
        <w:rPr>
          <w:rFonts w:cs="Times New Roman"/>
          <w:b/>
          <w:sz w:val="22"/>
          <w:szCs w:val="24"/>
        </w:rPr>
        <w:t xml:space="preserve">Dustin </w:t>
      </w:r>
      <w:r w:rsidRPr="00242A0B">
        <w:rPr>
          <w:rFonts w:cs="Times New Roman"/>
          <w:b/>
          <w:sz w:val="22"/>
          <w:szCs w:val="24"/>
        </w:rPr>
        <w:t>A. Gilbert</w:t>
      </w:r>
      <w:r w:rsidRPr="00242A0B">
        <w:rPr>
          <w:rFonts w:cs="Times New Roman"/>
          <w:sz w:val="22"/>
          <w:szCs w:val="24"/>
        </w:rPr>
        <w:t xml:space="preserve">, Jung-Wei Liao, </w:t>
      </w:r>
      <w:r w:rsidRPr="00242A0B">
        <w:rPr>
          <w:rStyle w:val="apple-style-span"/>
          <w:rFonts w:cs="Times New Roman"/>
          <w:sz w:val="22"/>
          <w:szCs w:val="24"/>
          <w:shd w:val="clear" w:color="auto" w:fill="FFFFFF"/>
        </w:rPr>
        <w:t>Liang-Wei Wang</w:t>
      </w:r>
      <w:r w:rsidRPr="00242A0B">
        <w:rPr>
          <w:rFonts w:cs="Times New Roman"/>
          <w:sz w:val="22"/>
          <w:szCs w:val="24"/>
        </w:rPr>
        <w:t>, Chih-Huang Lai, Timothy Klemmer, Jan-Ulrich Thiele, Kai Liu, 2014 IEEE International Magnetics Conference, Intermag, Dresden, Germany May 5, 2014.</w:t>
      </w:r>
    </w:p>
    <w:p w14:paraId="11C706D3"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color w:val="222222"/>
          <w:sz w:val="22"/>
          <w:szCs w:val="24"/>
          <w:shd w:val="clear" w:color="auto" w:fill="FFFFFF"/>
        </w:rPr>
        <w:t>"Quantitative Decoding of Interactions in Tunable Nanomagnet Arrays Using First Order Reversal Curves</w:t>
      </w:r>
      <w:r w:rsidRPr="00242A0B">
        <w:rPr>
          <w:rStyle w:val="apple-converted-space"/>
          <w:rFonts w:cs="Times New Roman"/>
          <w:color w:val="222222"/>
          <w:sz w:val="22"/>
          <w:szCs w:val="24"/>
          <w:shd w:val="clear" w:color="auto" w:fill="FFFFFF"/>
        </w:rPr>
        <w:t>"</w:t>
      </w:r>
      <w:r w:rsidRPr="00242A0B">
        <w:rPr>
          <w:rFonts w:cs="Times New Roman"/>
          <w:sz w:val="22"/>
          <w:szCs w:val="24"/>
        </w:rPr>
        <w:t xml:space="preserve"> </w:t>
      </w:r>
      <w:r w:rsidRPr="00242A0B">
        <w:rPr>
          <w:rFonts w:cs="Times New Roman"/>
          <w:b/>
          <w:sz w:val="22"/>
          <w:szCs w:val="24"/>
        </w:rPr>
        <w:t>D.A. Gilbert</w:t>
      </w:r>
      <w:r w:rsidRPr="00242A0B">
        <w:rPr>
          <w:rFonts w:cs="Times New Roman"/>
          <w:sz w:val="22"/>
          <w:szCs w:val="24"/>
        </w:rPr>
        <w:t>, G.T. Zimanyi, R.K. Dumas, M. Winklhofer, A. Gomez, N. Eibagi, J.L. Vincent, and Kai Liu, MMM 2013, Denver, CO, November 8, 2013.</w:t>
      </w:r>
    </w:p>
    <w:p w14:paraId="695194DF"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Style w:val="apple-converted-space"/>
          <w:rFonts w:cs="Times New Roman"/>
          <w:color w:val="222222"/>
          <w:sz w:val="22"/>
          <w:szCs w:val="24"/>
          <w:shd w:val="clear" w:color="auto" w:fill="FFFFFF"/>
        </w:rPr>
        <w:t>"</w:t>
      </w:r>
      <w:r w:rsidRPr="00242A0B">
        <w:rPr>
          <w:rFonts w:cs="Times New Roman"/>
          <w:color w:val="222222"/>
          <w:sz w:val="22"/>
          <w:szCs w:val="24"/>
          <w:shd w:val="clear" w:color="auto" w:fill="FFFFFF"/>
        </w:rPr>
        <w:t>Multiple Phased Gd</w:t>
      </w:r>
      <w:r w:rsidRPr="00242A0B">
        <w:rPr>
          <w:rFonts w:cs="Times New Roman"/>
          <w:color w:val="222222"/>
          <w:sz w:val="22"/>
          <w:szCs w:val="24"/>
          <w:shd w:val="clear" w:color="auto" w:fill="FFFFFF"/>
          <w:vertAlign w:val="subscript"/>
        </w:rPr>
        <w:t>x</w:t>
      </w:r>
      <w:r w:rsidRPr="00242A0B">
        <w:rPr>
          <w:rFonts w:cs="Times New Roman"/>
          <w:color w:val="222222"/>
          <w:sz w:val="22"/>
          <w:szCs w:val="24"/>
          <w:shd w:val="clear" w:color="auto" w:fill="FFFFFF"/>
        </w:rPr>
        <w:t>Fe</w:t>
      </w:r>
      <w:r w:rsidRPr="00242A0B">
        <w:rPr>
          <w:rFonts w:cs="Times New Roman"/>
          <w:color w:val="222222"/>
          <w:sz w:val="22"/>
          <w:szCs w:val="24"/>
          <w:shd w:val="clear" w:color="auto" w:fill="FFFFFF"/>
          <w:vertAlign w:val="subscript"/>
        </w:rPr>
        <w:t>1-x</w:t>
      </w:r>
      <w:r w:rsidRPr="00242A0B">
        <w:rPr>
          <w:rFonts w:cs="Times New Roman"/>
          <w:color w:val="222222"/>
          <w:sz w:val="22"/>
          <w:szCs w:val="24"/>
          <w:shd w:val="clear" w:color="auto" w:fill="FFFFFF"/>
        </w:rPr>
        <w:t xml:space="preserve">/NiCoO Thin Films with Field-Tunable Exchange Bias", </w:t>
      </w:r>
      <w:r w:rsidRPr="00242A0B">
        <w:rPr>
          <w:rFonts w:cs="Times New Roman"/>
          <w:b/>
          <w:sz w:val="22"/>
          <w:szCs w:val="24"/>
        </w:rPr>
        <w:t>Dustin A. Gilbert</w:t>
      </w:r>
      <w:r w:rsidRPr="00242A0B">
        <w:rPr>
          <w:rFonts w:cs="Times New Roman"/>
          <w:sz w:val="22"/>
          <w:szCs w:val="24"/>
        </w:rPr>
        <w:t>, Justin Olamit, Randy K. Dumas, Elke Arenholz, Kai Liu, MMM 2013, Denver, CO, November 5, 2013.</w:t>
      </w:r>
    </w:p>
    <w:p w14:paraId="7E837808"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color w:val="222222"/>
          <w:sz w:val="22"/>
          <w:szCs w:val="24"/>
          <w:shd w:val="clear" w:color="auto" w:fill="FFFFFF"/>
        </w:rPr>
        <w:t>"Tilted vortex and mixed reversal modes in exchange biased nano-dots and nano-ellipses"</w:t>
      </w:r>
      <w:r w:rsidRPr="00242A0B">
        <w:rPr>
          <w:rFonts w:cs="Times New Roman"/>
          <w:sz w:val="22"/>
          <w:szCs w:val="24"/>
        </w:rPr>
        <w:t xml:space="preserve"> </w:t>
      </w:r>
      <w:r w:rsidRPr="00242A0B">
        <w:rPr>
          <w:rFonts w:cs="Times New Roman"/>
          <w:b/>
          <w:sz w:val="22"/>
          <w:szCs w:val="24"/>
        </w:rPr>
        <w:t>Dustin A. Gilbert</w:t>
      </w:r>
      <w:r w:rsidRPr="00242A0B">
        <w:rPr>
          <w:rFonts w:cs="Times New Roman"/>
          <w:sz w:val="22"/>
          <w:szCs w:val="24"/>
        </w:rPr>
        <w:t>, Li Ye, Kai Liu, A. Varea, S. Agramunt-Puig, N. del Valle, C. Navau, A. Sánchez, J.F. Lopez-Barbera, Kristen S. Buchanan, Axel Hoffmann, Jordi Sort, Josep Nogues MMM 2013, Denver, CO, November 7, 2013.</w:t>
      </w:r>
    </w:p>
    <w:p w14:paraId="2EC877A0" w14:textId="77777777" w:rsidR="00242A0B" w:rsidRP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"Tuning magnetic anisotropy in (001) oriented L10 (Fe</w:t>
      </w:r>
      <w:r w:rsidRPr="00242A0B">
        <w:rPr>
          <w:rFonts w:cs="Times New Roman"/>
          <w:sz w:val="22"/>
          <w:szCs w:val="24"/>
          <w:vertAlign w:val="subscript"/>
        </w:rPr>
        <w:t>1-x</w:t>
      </w:r>
      <w:r w:rsidRPr="00242A0B">
        <w:rPr>
          <w:rFonts w:cs="Times New Roman"/>
          <w:sz w:val="22"/>
          <w:szCs w:val="24"/>
        </w:rPr>
        <w:t>Cu</w:t>
      </w:r>
      <w:r w:rsidRPr="00242A0B">
        <w:rPr>
          <w:rFonts w:cs="Times New Roman"/>
          <w:sz w:val="22"/>
          <w:szCs w:val="24"/>
          <w:vertAlign w:val="subscript"/>
        </w:rPr>
        <w:t>x</w:t>
      </w:r>
      <w:r w:rsidRPr="00242A0B">
        <w:rPr>
          <w:rFonts w:cs="Times New Roman"/>
          <w:sz w:val="22"/>
          <w:szCs w:val="24"/>
        </w:rPr>
        <w:t>)</w:t>
      </w:r>
      <w:r w:rsidRPr="00242A0B">
        <w:rPr>
          <w:rFonts w:cs="Times New Roman"/>
          <w:sz w:val="22"/>
          <w:szCs w:val="24"/>
          <w:vertAlign w:val="subscript"/>
        </w:rPr>
        <w:t>55</w:t>
      </w:r>
      <w:r w:rsidRPr="00242A0B">
        <w:rPr>
          <w:rFonts w:cs="Times New Roman"/>
          <w:sz w:val="22"/>
          <w:szCs w:val="24"/>
        </w:rPr>
        <w:t>Pt</w:t>
      </w:r>
      <w:r w:rsidRPr="00242A0B">
        <w:rPr>
          <w:rFonts w:cs="Times New Roman"/>
          <w:sz w:val="22"/>
          <w:szCs w:val="24"/>
          <w:vertAlign w:val="subscript"/>
        </w:rPr>
        <w:t>45</w:t>
      </w:r>
      <w:r w:rsidRPr="00242A0B">
        <w:rPr>
          <w:rFonts w:cs="Times New Roman"/>
          <w:sz w:val="22"/>
          <w:szCs w:val="24"/>
        </w:rPr>
        <w:t xml:space="preserve"> films"</w:t>
      </w:r>
      <w:r w:rsidRPr="00242A0B">
        <w:rPr>
          <w:rFonts w:cs="Times New Roman"/>
          <w:sz w:val="22"/>
          <w:szCs w:val="24"/>
          <w:shd w:val="clear" w:color="auto" w:fill="FFFFFF"/>
        </w:rPr>
        <w:t xml:space="preserve"> </w:t>
      </w:r>
      <w:r w:rsidRPr="00242A0B">
        <w:rPr>
          <w:rFonts w:cs="Times New Roman"/>
          <w:b/>
          <w:sz w:val="22"/>
          <w:szCs w:val="24"/>
          <w:shd w:val="clear" w:color="auto" w:fill="FFFFFF"/>
        </w:rPr>
        <w:t>Dustin Gilbert</w:t>
      </w:r>
      <w:r w:rsidRPr="00242A0B">
        <w:rPr>
          <w:rFonts w:cs="Times New Roman"/>
          <w:sz w:val="22"/>
          <w:szCs w:val="24"/>
          <w:shd w:val="clear" w:color="auto" w:fill="FFFFFF"/>
        </w:rPr>
        <w:t>,* Liang-Wei Wang, Timothy Klemmer, Jan-Ulrich Thiele, Chih-Huang Lai, Kai Liu, American Physical Society Far West Section Meeting, Sonoma, CA, November 2, 2013.</w:t>
      </w:r>
    </w:p>
    <w:p w14:paraId="3D662219" w14:textId="77777777" w:rsidR="00242A0B" w:rsidRP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shd w:val="clear" w:color="auto" w:fill="FFFFFF"/>
        </w:rPr>
        <w:t>“Tailoring anisotropy in (001) oriented</w:t>
      </w:r>
      <w:r w:rsidR="00465C3F" w:rsidRPr="00242A0B">
        <w:rPr>
          <w:rFonts w:cs="Times New Roman"/>
          <w:sz w:val="22"/>
          <w:szCs w:val="24"/>
          <w:shd w:val="clear" w:color="auto" w:fill="FFFFFF"/>
        </w:rPr>
        <w:t xml:space="preserve"> </w:t>
      </w:r>
      <w:r w:rsidRPr="00242A0B">
        <w:rPr>
          <w:rFonts w:cs="Times New Roman"/>
          <w:sz w:val="22"/>
          <w:szCs w:val="24"/>
          <w:shd w:val="clear" w:color="auto" w:fill="FFFFFF"/>
        </w:rPr>
        <w:t>(Fe</w:t>
      </w:r>
      <w:r w:rsidRPr="00242A0B">
        <w:rPr>
          <w:rFonts w:cs="Times New Roman"/>
          <w:sz w:val="22"/>
          <w:szCs w:val="24"/>
          <w:shd w:val="clear" w:color="auto" w:fill="FFFFFF"/>
          <w:vertAlign w:val="subscript"/>
        </w:rPr>
        <w:t>1-x</w:t>
      </w:r>
      <w:r w:rsidRPr="00242A0B">
        <w:rPr>
          <w:rFonts w:cs="Times New Roman"/>
          <w:sz w:val="22"/>
          <w:szCs w:val="24"/>
          <w:shd w:val="clear" w:color="auto" w:fill="FFFFFF"/>
        </w:rPr>
        <w:t>Cu</w:t>
      </w:r>
      <w:r w:rsidRPr="00242A0B">
        <w:rPr>
          <w:rFonts w:cs="Times New Roman"/>
          <w:sz w:val="22"/>
          <w:szCs w:val="24"/>
          <w:shd w:val="clear" w:color="auto" w:fill="FFFFFF"/>
          <w:vertAlign w:val="subscript"/>
        </w:rPr>
        <w:t>x</w:t>
      </w:r>
      <w:r w:rsidRPr="00242A0B">
        <w:rPr>
          <w:rFonts w:cs="Times New Roman"/>
          <w:sz w:val="22"/>
          <w:szCs w:val="24"/>
          <w:shd w:val="clear" w:color="auto" w:fill="FFFFFF"/>
        </w:rPr>
        <w:t>)</w:t>
      </w:r>
      <w:r w:rsidRPr="00242A0B">
        <w:rPr>
          <w:rFonts w:cs="Times New Roman"/>
          <w:sz w:val="22"/>
          <w:szCs w:val="24"/>
          <w:shd w:val="clear" w:color="auto" w:fill="FFFFFF"/>
          <w:vertAlign w:val="subscript"/>
        </w:rPr>
        <w:t>55</w:t>
      </w:r>
      <w:r w:rsidRPr="00242A0B">
        <w:rPr>
          <w:rFonts w:cs="Times New Roman"/>
          <w:sz w:val="22"/>
          <w:szCs w:val="24"/>
          <w:shd w:val="clear" w:color="auto" w:fill="FFFFFF"/>
        </w:rPr>
        <w:t>Pt</w:t>
      </w:r>
      <w:r w:rsidRPr="00242A0B">
        <w:rPr>
          <w:rFonts w:cs="Times New Roman"/>
          <w:sz w:val="22"/>
          <w:szCs w:val="24"/>
          <w:shd w:val="clear" w:color="auto" w:fill="FFFFFF"/>
          <w:vertAlign w:val="subscript"/>
        </w:rPr>
        <w:t>45</w:t>
      </w:r>
      <w:r w:rsidRPr="00242A0B">
        <w:rPr>
          <w:rFonts w:cs="Times New Roman"/>
          <w:sz w:val="22"/>
          <w:szCs w:val="24"/>
          <w:shd w:val="clear" w:color="auto" w:fill="FFFFFF"/>
        </w:rPr>
        <w:t xml:space="preserve"> films” </w:t>
      </w:r>
      <w:r w:rsidRPr="00242A0B">
        <w:rPr>
          <w:rFonts w:cs="Times New Roman"/>
          <w:b/>
          <w:sz w:val="22"/>
          <w:szCs w:val="24"/>
          <w:shd w:val="clear" w:color="auto" w:fill="FFFFFF"/>
        </w:rPr>
        <w:t>Dustin Gilbert</w:t>
      </w:r>
      <w:r w:rsidRPr="00242A0B">
        <w:rPr>
          <w:rFonts w:cs="Times New Roman"/>
          <w:sz w:val="22"/>
          <w:szCs w:val="24"/>
          <w:shd w:val="clear" w:color="auto" w:fill="FFFFFF"/>
        </w:rPr>
        <w:t>, Liang-Wei Wang, Timothy Klemmer, Jan-Ulrich Thiele, Chih-Huang Lai, Kai Liu, American Physical Society</w:t>
      </w:r>
      <w:r w:rsidRPr="00242A0B">
        <w:rPr>
          <w:rFonts w:cs="Times New Roman"/>
          <w:sz w:val="22"/>
          <w:szCs w:val="24"/>
        </w:rPr>
        <w:t xml:space="preserve"> March Meeting 2013, Baltimore, MD, </w:t>
      </w:r>
      <w:r w:rsidRPr="00242A0B">
        <w:rPr>
          <w:rFonts w:cs="Times New Roman"/>
          <w:color w:val="000000"/>
          <w:sz w:val="22"/>
          <w:szCs w:val="24"/>
          <w:shd w:val="clear" w:color="auto" w:fill="FFFFFF"/>
        </w:rPr>
        <w:t>March 19, 2013.</w:t>
      </w:r>
    </w:p>
    <w:p w14:paraId="0C632639" w14:textId="637FAA9D" w:rsidR="00242A0B" w:rsidRP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Style w:val="apple-style-span"/>
          <w:rFonts w:cs="Times New Roman"/>
          <w:sz w:val="22"/>
          <w:szCs w:val="24"/>
        </w:rPr>
      </w:pPr>
      <w:r w:rsidRPr="00242A0B">
        <w:rPr>
          <w:rStyle w:val="apple-converted-space"/>
          <w:bCs/>
          <w:sz w:val="22"/>
          <w:szCs w:val="24"/>
        </w:rPr>
        <w:lastRenderedPageBreak/>
        <w:t>“</w:t>
      </w:r>
      <w:r w:rsidRPr="00242A0B">
        <w:rPr>
          <w:rStyle w:val="apple-style-span"/>
          <w:sz w:val="22"/>
          <w:szCs w:val="24"/>
        </w:rPr>
        <w:t>Magnetization Reversal in Graded Anisotropy Co/Pd Nanodots”</w:t>
      </w:r>
      <w:r w:rsidRPr="00242A0B">
        <w:rPr>
          <w:sz w:val="22"/>
          <w:szCs w:val="24"/>
        </w:rPr>
        <w:t xml:space="preserve"> </w:t>
      </w:r>
      <w:r w:rsidRPr="00242A0B">
        <w:rPr>
          <w:rStyle w:val="apple-style-span"/>
          <w:b/>
          <w:sz w:val="22"/>
          <w:szCs w:val="24"/>
        </w:rPr>
        <w:t>Dustin A.</w:t>
      </w:r>
      <w:r w:rsidR="00357B2E">
        <w:rPr>
          <w:rStyle w:val="apple-style-span"/>
          <w:b/>
          <w:sz w:val="22"/>
          <w:szCs w:val="24"/>
        </w:rPr>
        <w:t xml:space="preserve"> </w:t>
      </w:r>
      <w:r w:rsidRPr="00242A0B">
        <w:rPr>
          <w:rStyle w:val="apple-style-span"/>
          <w:b/>
          <w:sz w:val="22"/>
          <w:szCs w:val="24"/>
        </w:rPr>
        <w:t>Gilbert</w:t>
      </w:r>
      <w:r w:rsidR="00BC4127" w:rsidRPr="00242A0B">
        <w:rPr>
          <w:rStyle w:val="apple-style-span"/>
          <w:sz w:val="22"/>
          <w:szCs w:val="24"/>
        </w:rPr>
        <w:t>,</w:t>
      </w:r>
      <w:r w:rsidRPr="00242A0B">
        <w:rPr>
          <w:rStyle w:val="apple-style-span"/>
          <w:sz w:val="22"/>
          <w:szCs w:val="24"/>
        </w:rPr>
        <w:t xml:space="preserve"> </w:t>
      </w:r>
      <w:r w:rsidR="00BC4127" w:rsidRPr="00242A0B">
        <w:rPr>
          <w:rStyle w:val="apple-style-span"/>
          <w:sz w:val="22"/>
          <w:szCs w:val="24"/>
        </w:rPr>
        <w:t>Peter K. Greene, Chih-Huang Lai</w:t>
      </w:r>
      <w:r w:rsidRPr="00242A0B">
        <w:rPr>
          <w:rStyle w:val="apple-style-span"/>
          <w:sz w:val="22"/>
          <w:szCs w:val="24"/>
        </w:rPr>
        <w:t xml:space="preserve">, </w:t>
      </w:r>
      <w:r w:rsidR="00BC4127" w:rsidRPr="00242A0B">
        <w:rPr>
          <w:rStyle w:val="apple-style-span"/>
          <w:sz w:val="22"/>
          <w:szCs w:val="24"/>
        </w:rPr>
        <w:t xml:space="preserve">Kai </w:t>
      </w:r>
      <w:r w:rsidRPr="00242A0B">
        <w:rPr>
          <w:rStyle w:val="apple-style-span"/>
          <w:sz w:val="22"/>
          <w:szCs w:val="24"/>
        </w:rPr>
        <w:t>Liu, MMM 2011, Scottsdale, AZ, November 2, 2013.</w:t>
      </w:r>
    </w:p>
    <w:p w14:paraId="01F31EE0"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 xml:space="preserve">“Probing magnetic configurations and interactions in embedded multilayered Co/Pd nanowires” </w:t>
      </w:r>
      <w:r w:rsidRPr="00242A0B">
        <w:rPr>
          <w:rFonts w:cs="Times New Roman"/>
          <w:b/>
          <w:sz w:val="22"/>
          <w:szCs w:val="24"/>
        </w:rPr>
        <w:t>D.A. Gilbert</w:t>
      </w:r>
      <w:r w:rsidRPr="00242A0B">
        <w:rPr>
          <w:rFonts w:cs="Times New Roman"/>
          <w:sz w:val="22"/>
          <w:szCs w:val="24"/>
        </w:rPr>
        <w:t>, K. Liu, INTERMAG 2011, in Taipei, Taiwan, April, 28, 2011.</w:t>
      </w:r>
    </w:p>
    <w:p w14:paraId="7DD60B54"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 xml:space="preserve">“Fingerprinting Inhomogeneities in Magnetic Recording Media using the First Order Reversal Curve Method” B.F. Valcu, </w:t>
      </w:r>
      <w:r w:rsidRPr="00242A0B">
        <w:rPr>
          <w:rFonts w:cs="Times New Roman"/>
          <w:b/>
          <w:sz w:val="22"/>
          <w:szCs w:val="24"/>
        </w:rPr>
        <w:t>D.A. Gilbert</w:t>
      </w:r>
      <w:r w:rsidRPr="00242A0B">
        <w:rPr>
          <w:rFonts w:cs="Times New Roman"/>
          <w:sz w:val="22"/>
          <w:szCs w:val="24"/>
        </w:rPr>
        <w:t>, K. Liu, INTERMAG 2011, in Taipei, Taiwan, April, 27, 2011.</w:t>
      </w:r>
    </w:p>
    <w:p w14:paraId="1252C37D"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 xml:space="preserve">“Quantitative evaluation of magnetic interactions in arrays of elliptical nanomagnets” </w:t>
      </w:r>
      <w:r w:rsidRPr="00242A0B">
        <w:rPr>
          <w:rFonts w:cs="Times New Roman"/>
          <w:b/>
          <w:sz w:val="22"/>
          <w:szCs w:val="24"/>
        </w:rPr>
        <w:t>D.A. Gilbert</w:t>
      </w:r>
      <w:r w:rsidRPr="00242A0B">
        <w:rPr>
          <w:rFonts w:cs="Times New Roman"/>
          <w:sz w:val="22"/>
          <w:szCs w:val="24"/>
        </w:rPr>
        <w:t>, R.K. Dumas, Michael Winklhofer, N. Eibagi, K. Liu, 55</w:t>
      </w:r>
      <w:r w:rsidRPr="00242A0B">
        <w:rPr>
          <w:rFonts w:cs="Times New Roman"/>
          <w:sz w:val="22"/>
          <w:szCs w:val="24"/>
          <w:vertAlign w:val="superscript"/>
        </w:rPr>
        <w:t>th</w:t>
      </w:r>
      <w:r w:rsidRPr="00242A0B">
        <w:rPr>
          <w:rFonts w:cs="Times New Roman"/>
          <w:sz w:val="22"/>
          <w:szCs w:val="24"/>
        </w:rPr>
        <w:t xml:space="preserve"> Annual Magnetism and Magnetic Materials (MMM) conference, 2010, Atlanta, GA, November 17, 2010.</w:t>
      </w:r>
    </w:p>
    <w:p w14:paraId="42FB307F"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 xml:space="preserve">“Chirality control via double-vortex nucleation and coalescence in asymmetric Co dots” </w:t>
      </w:r>
      <w:r w:rsidRPr="00242A0B">
        <w:rPr>
          <w:rFonts w:cs="Times New Roman"/>
          <w:b/>
          <w:sz w:val="22"/>
          <w:szCs w:val="24"/>
        </w:rPr>
        <w:t>D.A. Gilbert</w:t>
      </w:r>
      <w:r w:rsidRPr="00242A0B">
        <w:rPr>
          <w:rFonts w:cs="Times New Roman"/>
          <w:sz w:val="22"/>
          <w:szCs w:val="24"/>
        </w:rPr>
        <w:t>, R.K. Dumas, N. Eibagi, K. Liu, 55</w:t>
      </w:r>
      <w:r w:rsidRPr="00242A0B">
        <w:rPr>
          <w:rFonts w:cs="Times New Roman"/>
          <w:sz w:val="22"/>
          <w:szCs w:val="24"/>
          <w:vertAlign w:val="superscript"/>
        </w:rPr>
        <w:t>th</w:t>
      </w:r>
      <w:r w:rsidRPr="00242A0B">
        <w:rPr>
          <w:rFonts w:cs="Times New Roman"/>
          <w:sz w:val="22"/>
          <w:szCs w:val="24"/>
        </w:rPr>
        <w:t xml:space="preserve"> Annual Magnetism and Magnetic Materials (MMM) conference, 2010, Atlanta, GA, November 17, 2010.</w:t>
      </w:r>
    </w:p>
    <w:p w14:paraId="73B5AE20" w14:textId="77777777" w:rsid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rFonts w:cs="Times New Roman"/>
          <w:sz w:val="22"/>
          <w:szCs w:val="24"/>
        </w:rPr>
        <w:t xml:space="preserve">“Design, Modeling, Construction and Testing of a One Meter Parallel Rail Accelerator”, </w:t>
      </w:r>
      <w:r w:rsidRPr="00242A0B">
        <w:rPr>
          <w:rFonts w:cs="Times New Roman"/>
          <w:b/>
          <w:sz w:val="22"/>
          <w:szCs w:val="24"/>
        </w:rPr>
        <w:t>Dustin Gilbert</w:t>
      </w:r>
      <w:r w:rsidRPr="00242A0B">
        <w:rPr>
          <w:rFonts w:cs="Times New Roman"/>
          <w:sz w:val="22"/>
          <w:szCs w:val="24"/>
        </w:rPr>
        <w:t>, Dave Belanger, Poster Presentation, Jack Baskin Undergraduate Research Poster Symposium, University of California at Santa Cruz, Santa Cruz, CA,</w:t>
      </w:r>
      <w:r w:rsidR="00465C3F" w:rsidRPr="00242A0B">
        <w:rPr>
          <w:rFonts w:cs="Times New Roman"/>
          <w:sz w:val="22"/>
          <w:szCs w:val="24"/>
        </w:rPr>
        <w:t xml:space="preserve"> </w:t>
      </w:r>
      <w:r w:rsidRPr="00242A0B">
        <w:rPr>
          <w:rFonts w:cs="Times New Roman"/>
          <w:sz w:val="22"/>
          <w:szCs w:val="24"/>
        </w:rPr>
        <w:t>June 05, 2008.</w:t>
      </w:r>
    </w:p>
    <w:p w14:paraId="2C1F2392" w14:textId="77777777" w:rsidR="00242A0B" w:rsidRPr="00242A0B" w:rsidRDefault="00723FA4" w:rsidP="00134AD2">
      <w:pPr>
        <w:pStyle w:val="ListParagraph"/>
        <w:numPr>
          <w:ilvl w:val="0"/>
          <w:numId w:val="5"/>
        </w:numPr>
        <w:tabs>
          <w:tab w:val="left" w:pos="7020"/>
          <w:tab w:val="left" w:pos="7470"/>
        </w:tabs>
        <w:autoSpaceDE w:val="0"/>
        <w:autoSpaceDN w:val="0"/>
        <w:adjustRightInd w:val="0"/>
        <w:spacing w:after="60" w:line="240" w:lineRule="auto"/>
        <w:ind w:left="360" w:right="-86"/>
        <w:contextualSpacing w:val="0"/>
        <w:jc w:val="both"/>
        <w:rPr>
          <w:rFonts w:cs="Times New Roman"/>
          <w:sz w:val="22"/>
          <w:szCs w:val="24"/>
        </w:rPr>
      </w:pPr>
      <w:r w:rsidRPr="00242A0B">
        <w:rPr>
          <w:sz w:val="22"/>
          <w:szCs w:val="24"/>
        </w:rPr>
        <w:t xml:space="preserve">“Design, Modeling, Construction and Testing of a One Meter Parallel Rail Accelerator”, </w:t>
      </w:r>
      <w:r w:rsidRPr="00242A0B">
        <w:rPr>
          <w:b/>
          <w:sz w:val="22"/>
          <w:szCs w:val="24"/>
        </w:rPr>
        <w:t>Dustin Gilbert</w:t>
      </w:r>
      <w:r w:rsidRPr="00242A0B">
        <w:rPr>
          <w:sz w:val="22"/>
          <w:szCs w:val="24"/>
        </w:rPr>
        <w:t>, Dave Belanger, Society of Physics Students Regional Zone (18) Meeting – CA, NV, HI - University of California at Santa Cruz, Santa Cruz, CA,</w:t>
      </w:r>
      <w:r w:rsidR="00465C3F" w:rsidRPr="00242A0B">
        <w:rPr>
          <w:sz w:val="22"/>
          <w:szCs w:val="24"/>
        </w:rPr>
        <w:t xml:space="preserve"> </w:t>
      </w:r>
      <w:r w:rsidRPr="00242A0B">
        <w:rPr>
          <w:sz w:val="22"/>
          <w:szCs w:val="24"/>
        </w:rPr>
        <w:t>May 03, 2008.</w:t>
      </w:r>
    </w:p>
    <w:p w14:paraId="2896815C" w14:textId="77777777" w:rsidR="00242A0B" w:rsidRPr="00242A0B" w:rsidRDefault="00242A0B" w:rsidP="00242A0B">
      <w:pPr>
        <w:pStyle w:val="ListParagraph"/>
        <w:tabs>
          <w:tab w:val="left" w:pos="7020"/>
          <w:tab w:val="left" w:pos="7470"/>
        </w:tabs>
        <w:autoSpaceDE w:val="0"/>
        <w:autoSpaceDN w:val="0"/>
        <w:adjustRightInd w:val="0"/>
        <w:spacing w:after="120" w:line="240" w:lineRule="auto"/>
        <w:ind w:left="360" w:right="-86"/>
        <w:contextualSpacing w:val="0"/>
        <w:jc w:val="both"/>
        <w:rPr>
          <w:rFonts w:cs="Times New Roman"/>
          <w:sz w:val="22"/>
          <w:szCs w:val="24"/>
        </w:rPr>
      </w:pPr>
    </w:p>
    <w:p w14:paraId="0C9EFCC0" w14:textId="4A52FB2F" w:rsidR="00973AA0" w:rsidRPr="00242A0B" w:rsidRDefault="00242A0B" w:rsidP="00242A0B">
      <w:pPr>
        <w:spacing w:after="80" w:line="240" w:lineRule="auto"/>
        <w:jc w:val="both"/>
        <w:rPr>
          <w:rFonts w:cs="Times New Roman"/>
          <w:b/>
          <w:bCs/>
          <w:szCs w:val="28"/>
        </w:rPr>
      </w:pPr>
      <w:r w:rsidRPr="00242A0B">
        <w:rPr>
          <w:rFonts w:cs="Times New Roman"/>
          <w:b/>
          <w:bCs/>
          <w:szCs w:val="28"/>
        </w:rPr>
        <w:t>Delivered by Advised Student (identified by *)</w:t>
      </w:r>
    </w:p>
    <w:p w14:paraId="4B4A0C10" w14:textId="13B016D8" w:rsidR="00973AA0" w:rsidRDefault="00973AA0" w:rsidP="00134AD2">
      <w:pPr>
        <w:pStyle w:val="ListParagraph"/>
        <w:numPr>
          <w:ilvl w:val="0"/>
          <w:numId w:val="5"/>
        </w:numPr>
        <w:tabs>
          <w:tab w:val="left" w:pos="7020"/>
          <w:tab w:val="left" w:pos="7470"/>
        </w:tabs>
        <w:autoSpaceDE w:val="0"/>
        <w:autoSpaceDN w:val="0"/>
        <w:adjustRightInd w:val="0"/>
        <w:spacing w:afterLines="60" w:after="144" w:line="240" w:lineRule="auto"/>
        <w:ind w:left="360" w:right="-86"/>
        <w:contextualSpacing w:val="0"/>
        <w:jc w:val="both"/>
        <w:rPr>
          <w:rFonts w:cs="Times New Roman"/>
          <w:sz w:val="22"/>
          <w:szCs w:val="24"/>
        </w:rPr>
      </w:pPr>
      <w:r>
        <w:rPr>
          <w:rFonts w:cs="Times New Roman"/>
          <w:sz w:val="22"/>
          <w:szCs w:val="24"/>
        </w:rPr>
        <w:t xml:space="preserve">“Growing MnSi in Magnetic Fields” Charlotte Buchanan, </w:t>
      </w:r>
      <w:r w:rsidR="00C063A3">
        <w:rPr>
          <w:rFonts w:cs="Times New Roman"/>
          <w:sz w:val="22"/>
          <w:szCs w:val="24"/>
        </w:rPr>
        <w:t>Madelyne</w:t>
      </w:r>
      <w:r>
        <w:rPr>
          <w:rFonts w:cs="Times New Roman"/>
          <w:sz w:val="22"/>
          <w:szCs w:val="24"/>
        </w:rPr>
        <w:t xml:space="preserve"> Maben, Dustin A. Gilbert, IEEE Nano 2025, Washington DC</w:t>
      </w:r>
    </w:p>
    <w:p w14:paraId="45779DD3" w14:textId="6C7B2512"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“Mixed Magnetic Phases in Al</w:t>
      </w:r>
      <w:r w:rsidRPr="00242A0B">
        <w:rPr>
          <w:rFonts w:cs="Times New Roman"/>
          <w:sz w:val="22"/>
          <w:szCs w:val="24"/>
          <w:vertAlign w:val="subscript"/>
        </w:rPr>
        <w:t>x</w:t>
      </w:r>
      <w:r w:rsidRPr="00242A0B">
        <w:rPr>
          <w:rFonts w:cs="Times New Roman"/>
          <w:sz w:val="22"/>
          <w:szCs w:val="24"/>
        </w:rPr>
        <w:t xml:space="preserve">CoCrNiFe High Entropy Alloy” Cameron Jorgensen,* Louis Santodonato, Namila Liyanage, Lizabeth Quigley, Peter Liaw, </w:t>
      </w:r>
      <w:r w:rsidRPr="00242A0B">
        <w:rPr>
          <w:rFonts w:cs="Times New Roman"/>
          <w:b/>
          <w:bCs/>
          <w:sz w:val="22"/>
          <w:szCs w:val="24"/>
        </w:rPr>
        <w:t>Dustin Gilbert</w:t>
      </w:r>
      <w:r w:rsidRPr="00242A0B">
        <w:rPr>
          <w:rFonts w:cs="Times New Roman"/>
          <w:sz w:val="22"/>
          <w:szCs w:val="24"/>
        </w:rPr>
        <w:t>, Lisa Debeer-Schmitt, Raymond Unocic, The Materials Society (TMS) Conference, March 2023, San Diego, CA</w:t>
      </w:r>
    </w:p>
    <w:p w14:paraId="547F7E0D"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 xml:space="preserve">“Skyrmion dynamics and a resulting spin wave fractal network probed with SANS” Nan Tang,* Namila Liyanage, Sergio Montoya, Sheena Patel, Lizabeth Quigley, Alexander Grutter, Michael Fitzsimmons, Sunil Sinha, Julie Borchers, Eric Fullerton, Lisa DeBeer-Schmitt, </w:t>
      </w:r>
      <w:r w:rsidRPr="00242A0B">
        <w:rPr>
          <w:rFonts w:cs="Times New Roman"/>
          <w:b/>
          <w:bCs/>
          <w:sz w:val="22"/>
          <w:szCs w:val="24"/>
        </w:rPr>
        <w:t>Dustin Gilbert,</w:t>
      </w:r>
      <w:r w:rsidRPr="00242A0B">
        <w:rPr>
          <w:rFonts w:cs="Times New Roman"/>
          <w:sz w:val="22"/>
          <w:szCs w:val="24"/>
        </w:rPr>
        <w:t xml:space="preserve"> APS March Meeting 2023, Las Vegas, NV, March 2023</w:t>
      </w:r>
    </w:p>
    <w:p w14:paraId="14B7873E"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 xml:space="preserve">“Skyrmion lattice formation and destruction mechanisms probed with SANS” Namila C Liyanage,* Nan Tang, Lizabeth J Quigley, Guo-Jiun Shu, Fang-Cheng Chou, Nicholas P Butch, Markus Bleuel, Julie A Borchers, Lisa M DeBeer-Schmitt, </w:t>
      </w:r>
      <w:r w:rsidRPr="00242A0B">
        <w:rPr>
          <w:rFonts w:cs="Times New Roman"/>
          <w:b/>
          <w:bCs/>
          <w:sz w:val="22"/>
          <w:szCs w:val="24"/>
        </w:rPr>
        <w:t xml:space="preserve">Dustin A Gilbert, </w:t>
      </w:r>
      <w:r w:rsidRPr="00242A0B">
        <w:rPr>
          <w:rFonts w:cs="Times New Roman"/>
          <w:sz w:val="22"/>
          <w:szCs w:val="24"/>
        </w:rPr>
        <w:t>APS March Meeting 2023, Las Vegas, NV, March 2023</w:t>
      </w:r>
    </w:p>
    <w:p w14:paraId="3D92DBDC"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 xml:space="preserve">“In-situ GHz Dynamics of Skyrmions Probed with SANS” Nan Tang*, Sergio Montoya, W.L.N.C. Liyanage, Sheena Patel, Lizabeth J. Quigley, Alexander J. Grutter, Michael R. Fitzsimmons,6, Sunil K. Sinha, Julie A. Borchers, Eric E. Fullerton, Lisa Debeer-Schmitt, </w:t>
      </w:r>
      <w:r w:rsidRPr="00242A0B">
        <w:rPr>
          <w:rFonts w:cs="Times New Roman"/>
          <w:b/>
          <w:bCs/>
          <w:sz w:val="22"/>
          <w:szCs w:val="24"/>
        </w:rPr>
        <w:t>Dustin A. Gilbert</w:t>
      </w:r>
      <w:r w:rsidRPr="00242A0B">
        <w:rPr>
          <w:rFonts w:cs="Times New Roman"/>
          <w:sz w:val="22"/>
          <w:szCs w:val="24"/>
        </w:rPr>
        <w:t>, Polarized Neutrons for Condensed-Matter Investigations (PNCMI), Annapolis, MD, July 2022</w:t>
      </w:r>
    </w:p>
    <w:p w14:paraId="569019D4" w14:textId="77777777" w:rsidR="00134AD2"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 xml:space="preserve">“Mixed magnetic phases in AlxCoCrNiFe high entropy” Cameron Jorgensen*, Louis Santodonato, Namila Liyanage, Lizabeth Quigley, Peter Liaw, </w:t>
      </w:r>
      <w:r w:rsidRPr="00242A0B">
        <w:rPr>
          <w:rFonts w:cs="Times New Roman"/>
          <w:b/>
          <w:bCs/>
          <w:sz w:val="22"/>
          <w:szCs w:val="24"/>
        </w:rPr>
        <w:t>Dustin Gilbert</w:t>
      </w:r>
      <w:r w:rsidRPr="00242A0B">
        <w:rPr>
          <w:rFonts w:cs="Times New Roman"/>
          <w:sz w:val="22"/>
          <w:szCs w:val="24"/>
        </w:rPr>
        <w:t>, Lisa Debeer-Schmitt, Polarized Neutrons for Condensed-Matter Investigations (PNCMI), Annapolis, MD, July 2022</w:t>
      </w:r>
    </w:p>
    <w:p w14:paraId="265EB093" w14:textId="36633D28" w:rsidR="00134AD2" w:rsidRDefault="00C2467B" w:rsidP="00134AD2">
      <w:pPr>
        <w:pStyle w:val="ListParagraph"/>
        <w:numPr>
          <w:ilvl w:val="0"/>
          <w:numId w:val="5"/>
        </w:numPr>
        <w:tabs>
          <w:tab w:val="left" w:pos="450"/>
          <w:tab w:val="left" w:pos="7470"/>
        </w:tabs>
        <w:autoSpaceDE w:val="0"/>
        <w:autoSpaceDN w:val="0"/>
        <w:adjustRightInd w:val="0"/>
        <w:spacing w:afterLines="60" w:after="144" w:line="240" w:lineRule="auto"/>
        <w:ind w:left="360" w:right="-86"/>
        <w:contextualSpacing w:val="0"/>
        <w:jc w:val="both"/>
        <w:rPr>
          <w:rFonts w:cs="Times New Roman"/>
          <w:sz w:val="22"/>
          <w:szCs w:val="24"/>
        </w:rPr>
      </w:pPr>
      <w:r>
        <w:rPr>
          <w:rFonts w:cs="Times New Roman"/>
          <w:sz w:val="22"/>
          <w:szCs w:val="24"/>
        </w:rPr>
        <w:t>“</w:t>
      </w:r>
      <w:r w:rsidR="00396811" w:rsidRPr="00134AD2">
        <w:rPr>
          <w:rFonts w:cs="Times New Roman"/>
          <w:sz w:val="22"/>
          <w:szCs w:val="24"/>
        </w:rPr>
        <w:t xml:space="preserve">The 3-dimensional depth profile of magnetic skyrmion tubes” W.L.N.C. Liyanage*, Lizabeth J. Quigley, Sergio Montoya, Nan Tang, Tao Liu, Michael R. Fitzsimmons, Sunil K. Sinha, Roland K. Kawakami, Julie A. Borchers, Eric E. Fullerton, Brian B. Maranville, Lisa Debeer-Schmitt, Alexander J. Grutter, </w:t>
      </w:r>
      <w:r w:rsidR="00396811" w:rsidRPr="00134AD2">
        <w:rPr>
          <w:rFonts w:cs="Times New Roman"/>
          <w:b/>
          <w:bCs/>
          <w:sz w:val="22"/>
          <w:szCs w:val="24"/>
        </w:rPr>
        <w:t xml:space="preserve">Dustin A. Gilbert, </w:t>
      </w:r>
      <w:r w:rsidR="00396811" w:rsidRPr="00134AD2">
        <w:rPr>
          <w:rFonts w:cs="Times New Roman"/>
          <w:sz w:val="22"/>
          <w:szCs w:val="24"/>
        </w:rPr>
        <w:t>Polarized Neutrons for Condensed-Matter Investigations (PNCMI), Annapolis, MD, July 2022</w:t>
      </w:r>
    </w:p>
    <w:p w14:paraId="67CB5B3F" w14:textId="77777777" w:rsidR="00134AD2" w:rsidRDefault="00396811" w:rsidP="00134AD2">
      <w:pPr>
        <w:pStyle w:val="ListParagraph"/>
        <w:numPr>
          <w:ilvl w:val="0"/>
          <w:numId w:val="5"/>
        </w:numPr>
        <w:tabs>
          <w:tab w:val="left" w:pos="45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134AD2">
        <w:rPr>
          <w:rFonts w:cs="Times New Roman"/>
          <w:sz w:val="22"/>
          <w:szCs w:val="24"/>
        </w:rPr>
        <w:lastRenderedPageBreak/>
        <w:t>“Controlling magnetic configuration in soft-hard bilayers probed by polarized neutron reflectometry”</w:t>
      </w:r>
      <w:r>
        <w:t xml:space="preserve"> </w:t>
      </w:r>
      <w:r w:rsidRPr="00134AD2">
        <w:rPr>
          <w:rFonts w:cs="Times New Roman"/>
          <w:sz w:val="22"/>
          <w:szCs w:val="24"/>
        </w:rPr>
        <w:t xml:space="preserve">Nan Tang*, Jungwei Liao, Siu-Tat Chui, Timothy Ziman, Kai Liu, Chih-Huang Lai, Brian J Kirby, </w:t>
      </w:r>
      <w:r w:rsidRPr="00134AD2">
        <w:rPr>
          <w:rFonts w:cs="Times New Roman"/>
          <w:b/>
          <w:bCs/>
          <w:sz w:val="22"/>
          <w:szCs w:val="24"/>
        </w:rPr>
        <w:t>Dustin A Gilbert</w:t>
      </w:r>
      <w:r w:rsidRPr="00134AD2">
        <w:rPr>
          <w:rFonts w:cs="Times New Roman"/>
          <w:sz w:val="22"/>
          <w:szCs w:val="24"/>
        </w:rPr>
        <w:t>, APS March Meeting 2022, Chicago, IL, March 2022</w:t>
      </w:r>
    </w:p>
    <w:p w14:paraId="4F13A6D8" w14:textId="2AFDDB1B" w:rsidR="0047479A" w:rsidRPr="00134AD2" w:rsidRDefault="00396811" w:rsidP="00134AD2">
      <w:pPr>
        <w:pStyle w:val="ListParagraph"/>
        <w:numPr>
          <w:ilvl w:val="0"/>
          <w:numId w:val="5"/>
        </w:numPr>
        <w:tabs>
          <w:tab w:val="left" w:pos="45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134AD2">
        <w:rPr>
          <w:rFonts w:cs="Times New Roman"/>
          <w:sz w:val="22"/>
          <w:szCs w:val="24"/>
        </w:rPr>
        <w:t xml:space="preserve">“Skyrmion lattice formation and destruction mechanisms probed with SANS” Namila C Liyanage,* Nan Tang, Lizabeth J Quigley, Guo-Jiun Shu, Fang-Cheng Chou, Nicholas P Butch, Markus Bleuel, Julie A Borchers, Lisa M DeBeer-Schmitt, </w:t>
      </w:r>
      <w:r w:rsidRPr="00134AD2">
        <w:rPr>
          <w:rFonts w:cs="Times New Roman"/>
          <w:b/>
          <w:bCs/>
          <w:sz w:val="22"/>
          <w:szCs w:val="24"/>
        </w:rPr>
        <w:t xml:space="preserve">Dustin A Gilbert, </w:t>
      </w:r>
      <w:r w:rsidRPr="00134AD2">
        <w:rPr>
          <w:rFonts w:cs="Times New Roman"/>
          <w:sz w:val="22"/>
          <w:szCs w:val="24"/>
        </w:rPr>
        <w:t>APS March Meeting 2022, Chicago, IL, March 2022</w:t>
      </w:r>
    </w:p>
    <w:p w14:paraId="58BAC8DB" w14:textId="77777777" w:rsidR="00242A0B" w:rsidRDefault="00396811" w:rsidP="00134AD2">
      <w:pPr>
        <w:pStyle w:val="ListParagraph"/>
        <w:numPr>
          <w:ilvl w:val="0"/>
          <w:numId w:val="5"/>
        </w:numPr>
        <w:tabs>
          <w:tab w:val="left" w:pos="45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 xml:space="preserve">“Mixed magnetic phases in AlxCoCrNiFe high entropy” Cameron Jorgensen*, Louis Santodonato, Namila Liyanage, Lizabeth Quigley, Peter Liaw, </w:t>
      </w:r>
      <w:r w:rsidRPr="00242A0B">
        <w:rPr>
          <w:rFonts w:cs="Times New Roman"/>
          <w:b/>
          <w:bCs/>
          <w:sz w:val="22"/>
          <w:szCs w:val="24"/>
        </w:rPr>
        <w:t>Dustin Gilbert</w:t>
      </w:r>
      <w:r w:rsidRPr="00242A0B">
        <w:rPr>
          <w:rFonts w:cs="Times New Roman"/>
          <w:sz w:val="22"/>
          <w:szCs w:val="24"/>
        </w:rPr>
        <w:t>, Lisa Debeer-Schmitt, 15th Joint MMM-Intermag Conference, New Orleans, LA, Jan. 2022</w:t>
      </w:r>
    </w:p>
    <w:p w14:paraId="4AB5608C" w14:textId="77777777" w:rsidR="00242A0B" w:rsidRDefault="00396811" w:rsidP="00134AD2">
      <w:pPr>
        <w:pStyle w:val="ListParagraph"/>
        <w:numPr>
          <w:ilvl w:val="0"/>
          <w:numId w:val="5"/>
        </w:numPr>
        <w:tabs>
          <w:tab w:val="left" w:pos="45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“The 3-dimensional depth profile of magnetic skyrmion tubes” N.C. Liyanage*, L.J. Quigley, S. Montoya, N. Tang, T. Liu, M.R. Fitzsimmons, S.K. Sinha, R. Kawakami, J.A. Borchers, E. Fullerton, B.B. Maranville, L. Debeer-Schmitt, A.J. Grutter, and D.A. Gilbert, 15th Joint MMM-Intermag Conference, New Orleans, LA, Jan. 2022</w:t>
      </w:r>
    </w:p>
    <w:p w14:paraId="53FA39A7" w14:textId="77777777" w:rsidR="00242A0B" w:rsidRDefault="00396811" w:rsidP="00134AD2">
      <w:pPr>
        <w:pStyle w:val="ListParagraph"/>
        <w:numPr>
          <w:ilvl w:val="0"/>
          <w:numId w:val="5"/>
        </w:numPr>
        <w:tabs>
          <w:tab w:val="left" w:pos="450"/>
          <w:tab w:val="left" w:pos="7470"/>
        </w:tabs>
        <w:autoSpaceDE w:val="0"/>
        <w:autoSpaceDN w:val="0"/>
        <w:adjustRightInd w:val="0"/>
        <w:spacing w:afterLines="60" w:after="144" w:line="240" w:lineRule="auto"/>
        <w:ind w:left="360" w:right="-86"/>
        <w:contextualSpacing w:val="0"/>
        <w:jc w:val="both"/>
        <w:rPr>
          <w:rFonts w:cs="Times New Roman"/>
          <w:sz w:val="22"/>
          <w:szCs w:val="24"/>
        </w:rPr>
      </w:pPr>
      <w:r w:rsidRPr="00242A0B">
        <w:rPr>
          <w:rFonts w:cs="Times New Roman"/>
          <w:sz w:val="22"/>
          <w:szCs w:val="24"/>
        </w:rPr>
        <w:t xml:space="preserve">“In-situ GHz Dynamics of Skyrmions Probed with SANS” N. Tang*, S. Montoya, N.C. Liyanage, S.K. Patel, L.J. Quigley, A.J. Grutter, M.R. Fitzsimmons, S.K. Sinha, J.A. Borchers, E. Fullerton, L. Debeer-Schmitt and </w:t>
      </w:r>
      <w:r w:rsidRPr="00242A0B">
        <w:rPr>
          <w:rFonts w:cs="Times New Roman"/>
          <w:b/>
          <w:bCs/>
          <w:sz w:val="22"/>
          <w:szCs w:val="24"/>
        </w:rPr>
        <w:t>D.A. Gilbert</w:t>
      </w:r>
      <w:r w:rsidRPr="00242A0B">
        <w:rPr>
          <w:rFonts w:cs="Times New Roman"/>
          <w:sz w:val="22"/>
          <w:szCs w:val="24"/>
        </w:rPr>
        <w:t>, 15th Joint MMM-Intermag Conference, New Orleans, LA, Jan. 2022</w:t>
      </w:r>
    </w:p>
    <w:p w14:paraId="1FC834FE"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450" w:right="-86" w:hanging="450"/>
        <w:contextualSpacing w:val="0"/>
        <w:jc w:val="both"/>
        <w:rPr>
          <w:rFonts w:cs="Times New Roman"/>
          <w:sz w:val="22"/>
          <w:szCs w:val="24"/>
        </w:rPr>
      </w:pPr>
      <w:r w:rsidRPr="00242A0B">
        <w:rPr>
          <w:rFonts w:cs="Times New Roman"/>
          <w:sz w:val="22"/>
          <w:szCs w:val="24"/>
        </w:rPr>
        <w:t xml:space="preserve">“Skyrmion lattice formation and destruction mechanisms probed with SANS” Namila C Liyanage,* Nan Tang, Lizabeth J Quigley, Guo-Jiun Shu, Fang-Cheng Chou, Nicholas P Butch, Markus Bleuel, Julie A Borchers, Lisa M DeBeer-Schmitt, </w:t>
      </w:r>
      <w:r w:rsidRPr="00242A0B">
        <w:rPr>
          <w:rFonts w:cs="Times New Roman"/>
          <w:b/>
          <w:bCs/>
          <w:sz w:val="22"/>
          <w:szCs w:val="24"/>
        </w:rPr>
        <w:t xml:space="preserve">Dustin A Gilbert, </w:t>
      </w:r>
      <w:r w:rsidRPr="00242A0B">
        <w:rPr>
          <w:rFonts w:cs="Times New Roman"/>
          <w:sz w:val="22"/>
          <w:szCs w:val="24"/>
        </w:rPr>
        <w:t>APS March Meeting 2021, New Orleans, LA, March 2021</w:t>
      </w:r>
    </w:p>
    <w:p w14:paraId="23E84B45"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450" w:right="-86" w:hanging="450"/>
        <w:contextualSpacing w:val="0"/>
        <w:jc w:val="both"/>
        <w:rPr>
          <w:rFonts w:cs="Times New Roman"/>
          <w:sz w:val="22"/>
          <w:szCs w:val="24"/>
        </w:rPr>
      </w:pPr>
      <w:r w:rsidRPr="00242A0B">
        <w:rPr>
          <w:rFonts w:cs="Times New Roman"/>
          <w:sz w:val="22"/>
          <w:szCs w:val="24"/>
        </w:rPr>
        <w:t xml:space="preserve">“Controlling magnetic configuration in the soft/hard bilayers probed by PNR” Nan Tang*, </w:t>
      </w:r>
      <w:r w:rsidRPr="00242A0B">
        <w:rPr>
          <w:rFonts w:cs="Times New Roman"/>
          <w:b/>
          <w:bCs/>
          <w:sz w:val="22"/>
          <w:szCs w:val="24"/>
        </w:rPr>
        <w:t>Dustin A Gilbert</w:t>
      </w:r>
      <w:r w:rsidRPr="00242A0B">
        <w:rPr>
          <w:rFonts w:cs="Times New Roman"/>
          <w:sz w:val="22"/>
          <w:szCs w:val="24"/>
        </w:rPr>
        <w:t xml:space="preserve">, Brian J Kirby, </w:t>
      </w:r>
      <w:bookmarkStart w:id="17" w:name="_Hlk145537181"/>
      <w:r w:rsidRPr="00242A0B">
        <w:rPr>
          <w:rFonts w:cs="Times New Roman"/>
          <w:sz w:val="22"/>
          <w:szCs w:val="24"/>
        </w:rPr>
        <w:t>APS March Meeting 2021, New Orleans, LA, March 2021</w:t>
      </w:r>
      <w:bookmarkEnd w:id="17"/>
    </w:p>
    <w:p w14:paraId="1F51A5B1"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450" w:right="-86" w:hanging="450"/>
        <w:contextualSpacing w:val="0"/>
        <w:jc w:val="both"/>
        <w:rPr>
          <w:rFonts w:cs="Times New Roman"/>
          <w:sz w:val="22"/>
          <w:szCs w:val="24"/>
        </w:rPr>
      </w:pPr>
      <w:r w:rsidRPr="00242A0B">
        <w:rPr>
          <w:rFonts w:cs="Times New Roman"/>
          <w:sz w:val="22"/>
          <w:szCs w:val="24"/>
        </w:rPr>
        <w:t xml:space="preserve">“Copper Nanowire Infused Facemasks” Cameron Jorgensen*, </w:t>
      </w:r>
      <w:r w:rsidRPr="00242A0B">
        <w:rPr>
          <w:rFonts w:cs="Times New Roman"/>
          <w:b/>
          <w:bCs/>
          <w:sz w:val="22"/>
          <w:szCs w:val="24"/>
        </w:rPr>
        <w:t>Dustin Gilbert</w:t>
      </w:r>
      <w:r w:rsidRPr="00242A0B">
        <w:rPr>
          <w:rFonts w:cs="Times New Roman"/>
          <w:sz w:val="22"/>
          <w:szCs w:val="24"/>
        </w:rPr>
        <w:t>, Daniel Bryan, Thomas Gardner Denes, Anne Murray, APS March Meeting 2021, New Orleans, LA, March 2021</w:t>
      </w:r>
    </w:p>
    <w:p w14:paraId="5CEBD6C2" w14:textId="77777777" w:rsidR="00242A0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450" w:right="-86" w:hanging="450"/>
        <w:contextualSpacing w:val="0"/>
        <w:jc w:val="both"/>
        <w:rPr>
          <w:rFonts w:cs="Times New Roman"/>
          <w:sz w:val="22"/>
          <w:szCs w:val="24"/>
        </w:rPr>
      </w:pPr>
      <w:r w:rsidRPr="00242A0B">
        <w:rPr>
          <w:rFonts w:cs="Times New Roman"/>
          <w:sz w:val="22"/>
          <w:szCs w:val="24"/>
        </w:rPr>
        <w:t xml:space="preserve">“In-situ GHz Dynamics of Hybrid Skyrmions Probed with SANS” N. Tang*, S. Montoya, L. W.L.N.C., S.K. Patel, L. J. Quigley, A.J. Grutter, M. Fitzsimmons, E. Fullerton, J. Borchers, L. DeBeer-Schmitt and </w:t>
      </w:r>
      <w:r w:rsidRPr="00242A0B">
        <w:rPr>
          <w:rFonts w:cs="Times New Roman"/>
          <w:b/>
          <w:bCs/>
          <w:sz w:val="22"/>
          <w:szCs w:val="24"/>
        </w:rPr>
        <w:t>D.A. Gilbert</w:t>
      </w:r>
      <w:r w:rsidRPr="00242A0B">
        <w:rPr>
          <w:rFonts w:cs="Times New Roman"/>
          <w:sz w:val="22"/>
          <w:szCs w:val="24"/>
        </w:rPr>
        <w:t>, 64th Annual Conference on Magnetism and Magnetic Materials, Las Vegas, NV, November 2019</w:t>
      </w:r>
    </w:p>
    <w:p w14:paraId="168254AF" w14:textId="0F3FAD66" w:rsidR="00396811" w:rsidRPr="00187D3B" w:rsidRDefault="00396811" w:rsidP="00134AD2">
      <w:pPr>
        <w:pStyle w:val="ListParagraph"/>
        <w:numPr>
          <w:ilvl w:val="0"/>
          <w:numId w:val="5"/>
        </w:numPr>
        <w:tabs>
          <w:tab w:val="left" w:pos="7020"/>
          <w:tab w:val="left" w:pos="7470"/>
        </w:tabs>
        <w:autoSpaceDE w:val="0"/>
        <w:autoSpaceDN w:val="0"/>
        <w:adjustRightInd w:val="0"/>
        <w:spacing w:afterLines="60" w:after="144" w:line="240" w:lineRule="auto"/>
        <w:ind w:left="450" w:right="-86" w:hanging="450"/>
        <w:contextualSpacing w:val="0"/>
        <w:jc w:val="both"/>
        <w:rPr>
          <w:rFonts w:cs="Times New Roman"/>
          <w:sz w:val="22"/>
          <w:szCs w:val="24"/>
        </w:rPr>
      </w:pPr>
      <w:r w:rsidRPr="00187D3B">
        <w:rPr>
          <w:rFonts w:cs="Times New Roman"/>
          <w:sz w:val="22"/>
          <w:szCs w:val="24"/>
        </w:rPr>
        <w:t xml:space="preserve">“The 3-dimensional depth profile of magnetic skyrmion tubes” W. Liyanage*, L.J. Quigley, S. Montoya, N. Tang, T. Liu, M. Fitzsimmons, S.Q. Sinha, R. Kawakami, J. Borchers, E. Fullerton, B.B. Maranville, L. DeBeer-Schmitt, A.J. Grutter and </w:t>
      </w:r>
      <w:r w:rsidRPr="00187D3B">
        <w:rPr>
          <w:rFonts w:cs="Times New Roman"/>
          <w:b/>
          <w:bCs/>
          <w:sz w:val="22"/>
          <w:szCs w:val="24"/>
        </w:rPr>
        <w:t xml:space="preserve">D.A. Gilbert, </w:t>
      </w:r>
      <w:r w:rsidRPr="00187D3B">
        <w:rPr>
          <w:rFonts w:cs="Times New Roman"/>
          <w:sz w:val="22"/>
          <w:szCs w:val="24"/>
        </w:rPr>
        <w:t>64th Annual Conference on Magnetism and Magnetic Materials, Las Vegas, NV, November 2019</w:t>
      </w:r>
    </w:p>
    <w:sectPr w:rsidR="00396811" w:rsidRPr="00187D3B" w:rsidSect="008A3662">
      <w:footerReference w:type="default" r:id="rId13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590C" w14:textId="77777777" w:rsidR="00612BE7" w:rsidRDefault="00612BE7" w:rsidP="006C0A26">
      <w:pPr>
        <w:spacing w:after="0" w:line="240" w:lineRule="auto"/>
      </w:pPr>
      <w:r>
        <w:separator/>
      </w:r>
    </w:p>
  </w:endnote>
  <w:endnote w:type="continuationSeparator" w:id="0">
    <w:p w14:paraId="54E563E8" w14:textId="77777777" w:rsidR="00612BE7" w:rsidRDefault="00612BE7" w:rsidP="006C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35724"/>
      <w:docPartObj>
        <w:docPartGallery w:val="Page Numbers (Bottom of Page)"/>
        <w:docPartUnique/>
      </w:docPartObj>
    </w:sdtPr>
    <w:sdtContent>
      <w:p w14:paraId="20A85B2F" w14:textId="77777777" w:rsidR="00FE4664" w:rsidRDefault="00F64550">
        <w:pPr>
          <w:pStyle w:val="Footer"/>
          <w:jc w:val="center"/>
        </w:pPr>
        <w:r>
          <w:rPr>
            <w:noProof/>
          </w:rPr>
          <w:fldChar w:fldCharType="begin"/>
        </w:r>
        <w:r>
          <w:rPr>
            <w:noProof/>
          </w:rPr>
          <w:instrText xml:space="preserve"> PAGE   \* MERGEFORMAT </w:instrText>
        </w:r>
        <w:r>
          <w:rPr>
            <w:noProof/>
          </w:rPr>
          <w:fldChar w:fldCharType="separate"/>
        </w:r>
        <w:r w:rsidR="00720246">
          <w:rPr>
            <w:noProof/>
          </w:rPr>
          <w:t>3</w:t>
        </w:r>
        <w:r>
          <w:rPr>
            <w:noProof/>
          </w:rPr>
          <w:fldChar w:fldCharType="end"/>
        </w:r>
      </w:p>
    </w:sdtContent>
  </w:sdt>
  <w:p w14:paraId="75BECDB2" w14:textId="77777777" w:rsidR="00FE4664" w:rsidRDefault="00FE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74DD" w14:textId="77777777" w:rsidR="00612BE7" w:rsidRDefault="00612BE7" w:rsidP="006C0A26">
      <w:pPr>
        <w:spacing w:after="0" w:line="240" w:lineRule="auto"/>
      </w:pPr>
      <w:r>
        <w:separator/>
      </w:r>
    </w:p>
  </w:footnote>
  <w:footnote w:type="continuationSeparator" w:id="0">
    <w:p w14:paraId="167DB08B" w14:textId="77777777" w:rsidR="00612BE7" w:rsidRDefault="00612BE7" w:rsidP="006C0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4D0EC0"/>
    <w:multiLevelType w:val="hybridMultilevel"/>
    <w:tmpl w:val="24CFF9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B6144DB"/>
    <w:multiLevelType w:val="hybridMultilevel"/>
    <w:tmpl w:val="D6FC1524"/>
    <w:lvl w:ilvl="0" w:tplc="DF1837DC">
      <w:start w:val="1"/>
      <w:numFmt w:val="bullet"/>
      <w:lvlText w:val=""/>
      <w:lvlJc w:val="left"/>
      <w:pPr>
        <w:tabs>
          <w:tab w:val="num" w:pos="3240"/>
        </w:tabs>
        <w:ind w:left="3240" w:hanging="360"/>
      </w:pPr>
      <w:rPr>
        <w:rFonts w:ascii="Symbol" w:hAnsi="Symbol" w:hint="default"/>
        <w:sz w:val="18"/>
      </w:rPr>
    </w:lvl>
    <w:lvl w:ilvl="1" w:tplc="04090003">
      <w:start w:val="1"/>
      <w:numFmt w:val="bullet"/>
      <w:lvlText w:val="o"/>
      <w:lvlJc w:val="left"/>
      <w:pPr>
        <w:tabs>
          <w:tab w:val="num" w:pos="3240"/>
        </w:tabs>
        <w:ind w:left="3240" w:hanging="360"/>
      </w:pPr>
      <w:rPr>
        <w:rFonts w:ascii="Courier New" w:hAnsi="Courier New" w:hint="default"/>
      </w:rPr>
    </w:lvl>
    <w:lvl w:ilvl="2" w:tplc="5948A1E8">
      <w:start w:val="1"/>
      <w:numFmt w:val="bullet"/>
      <w:pStyle w:val="NormalLucidaSans"/>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sz w:val="18"/>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7DC7F2F"/>
    <w:multiLevelType w:val="hybridMultilevel"/>
    <w:tmpl w:val="EAB0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D551B"/>
    <w:multiLevelType w:val="hybridMultilevel"/>
    <w:tmpl w:val="87868D40"/>
    <w:lvl w:ilvl="0" w:tplc="E8C46530">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789728E"/>
    <w:multiLevelType w:val="hybridMultilevel"/>
    <w:tmpl w:val="B5BC852A"/>
    <w:lvl w:ilvl="0" w:tplc="1BB8D700">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9529F0"/>
    <w:multiLevelType w:val="hybridMultilevel"/>
    <w:tmpl w:val="1D8C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03DDB"/>
    <w:multiLevelType w:val="hybridMultilevel"/>
    <w:tmpl w:val="C8BC6FB6"/>
    <w:lvl w:ilvl="0" w:tplc="077A3A86">
      <w:start w:val="1"/>
      <w:numFmt w:val="decimal"/>
      <w:lvlText w:val="%1."/>
      <w:lvlJc w:val="left"/>
      <w:pPr>
        <w:ind w:left="72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C7684"/>
    <w:multiLevelType w:val="hybridMultilevel"/>
    <w:tmpl w:val="AF7EEC02"/>
    <w:lvl w:ilvl="0" w:tplc="55B0CD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D358B"/>
    <w:multiLevelType w:val="hybridMultilevel"/>
    <w:tmpl w:val="AAF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40B6A"/>
    <w:multiLevelType w:val="hybridMultilevel"/>
    <w:tmpl w:val="397A7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AC10CE"/>
    <w:multiLevelType w:val="hybridMultilevel"/>
    <w:tmpl w:val="DE5A9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4A5EDD"/>
    <w:multiLevelType w:val="hybridMultilevel"/>
    <w:tmpl w:val="22C8AD76"/>
    <w:lvl w:ilvl="0" w:tplc="05BEAC7E">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Wingdings" w:hAnsi="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Wingdings" w:hAnsi="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2AB4C2B"/>
    <w:multiLevelType w:val="hybridMultilevel"/>
    <w:tmpl w:val="A45E3742"/>
    <w:lvl w:ilvl="0" w:tplc="8196E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6777A9"/>
    <w:multiLevelType w:val="hybridMultilevel"/>
    <w:tmpl w:val="C9BA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270165">
    <w:abstractNumId w:val="2"/>
  </w:num>
  <w:num w:numId="2" w16cid:durableId="1869566204">
    <w:abstractNumId w:val="7"/>
  </w:num>
  <w:num w:numId="3" w16cid:durableId="1146313915">
    <w:abstractNumId w:val="6"/>
  </w:num>
  <w:num w:numId="4" w16cid:durableId="1633900935">
    <w:abstractNumId w:val="13"/>
  </w:num>
  <w:num w:numId="5" w16cid:durableId="1611357853">
    <w:abstractNumId w:val="5"/>
  </w:num>
  <w:num w:numId="6" w16cid:durableId="348486632">
    <w:abstractNumId w:val="4"/>
  </w:num>
  <w:num w:numId="7" w16cid:durableId="1866672410">
    <w:abstractNumId w:val="1"/>
    <w:lvlOverride w:ilvl="0">
      <w:lvl w:ilvl="0">
        <w:start w:val="1"/>
        <w:numFmt w:val="decimal"/>
        <w:lvlText w:val="%1."/>
        <w:legacy w:legacy="1" w:legacySpace="0" w:legacyIndent="360"/>
        <w:lvlJc w:val="left"/>
        <w:pPr>
          <w:ind w:left="360" w:hanging="360"/>
        </w:pPr>
      </w:lvl>
    </w:lvlOverride>
  </w:num>
  <w:num w:numId="8" w16cid:durableId="514852227">
    <w:abstractNumId w:val="9"/>
  </w:num>
  <w:num w:numId="9" w16cid:durableId="1365981732">
    <w:abstractNumId w:val="10"/>
  </w:num>
  <w:num w:numId="10" w16cid:durableId="438916401">
    <w:abstractNumId w:val="11"/>
  </w:num>
  <w:num w:numId="11" w16cid:durableId="472717898">
    <w:abstractNumId w:val="14"/>
  </w:num>
  <w:num w:numId="12" w16cid:durableId="11301964">
    <w:abstractNumId w:val="12"/>
  </w:num>
  <w:num w:numId="13" w16cid:durableId="549658300">
    <w:abstractNumId w:val="0"/>
  </w:num>
  <w:num w:numId="14" w16cid:durableId="1907179951">
    <w:abstractNumId w:val="3"/>
  </w:num>
  <w:num w:numId="15" w16cid:durableId="1464154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DAG_Foot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vadap53f0tr0e25sepv0tmxtxd925v2paw&quot;&gt;ResearchStatement2016&lt;record-ids&gt;&lt;item&gt;68&lt;/item&gt;&lt;/record-ids&gt;&lt;/item&gt;&lt;/Libraries&gt;"/>
  </w:docVars>
  <w:rsids>
    <w:rsidRoot w:val="00AF3A01"/>
    <w:rsid w:val="00001283"/>
    <w:rsid w:val="00002439"/>
    <w:rsid w:val="00003404"/>
    <w:rsid w:val="00005FD1"/>
    <w:rsid w:val="000078AD"/>
    <w:rsid w:val="00010403"/>
    <w:rsid w:val="00010647"/>
    <w:rsid w:val="000136D4"/>
    <w:rsid w:val="000148AF"/>
    <w:rsid w:val="00015C72"/>
    <w:rsid w:val="00016798"/>
    <w:rsid w:val="00022279"/>
    <w:rsid w:val="00022549"/>
    <w:rsid w:val="00023873"/>
    <w:rsid w:val="00024394"/>
    <w:rsid w:val="00024F71"/>
    <w:rsid w:val="0002551F"/>
    <w:rsid w:val="00025A84"/>
    <w:rsid w:val="00025C95"/>
    <w:rsid w:val="00030515"/>
    <w:rsid w:val="000307D0"/>
    <w:rsid w:val="00030ABD"/>
    <w:rsid w:val="000327FA"/>
    <w:rsid w:val="0003394C"/>
    <w:rsid w:val="00036885"/>
    <w:rsid w:val="00036D61"/>
    <w:rsid w:val="000407F4"/>
    <w:rsid w:val="00040DD0"/>
    <w:rsid w:val="00042D31"/>
    <w:rsid w:val="00044434"/>
    <w:rsid w:val="000457E8"/>
    <w:rsid w:val="00046F7C"/>
    <w:rsid w:val="000507BE"/>
    <w:rsid w:val="00052201"/>
    <w:rsid w:val="000528E8"/>
    <w:rsid w:val="00052B52"/>
    <w:rsid w:val="00053386"/>
    <w:rsid w:val="00053A21"/>
    <w:rsid w:val="00055702"/>
    <w:rsid w:val="000566E5"/>
    <w:rsid w:val="00056A22"/>
    <w:rsid w:val="00056FBA"/>
    <w:rsid w:val="000571D3"/>
    <w:rsid w:val="000575F0"/>
    <w:rsid w:val="0005792E"/>
    <w:rsid w:val="000639B3"/>
    <w:rsid w:val="00067992"/>
    <w:rsid w:val="00067AD6"/>
    <w:rsid w:val="00071F67"/>
    <w:rsid w:val="0007284C"/>
    <w:rsid w:val="00073F9C"/>
    <w:rsid w:val="00075062"/>
    <w:rsid w:val="00075A42"/>
    <w:rsid w:val="000778FE"/>
    <w:rsid w:val="00080176"/>
    <w:rsid w:val="00080DAB"/>
    <w:rsid w:val="0008382E"/>
    <w:rsid w:val="00083937"/>
    <w:rsid w:val="0008533B"/>
    <w:rsid w:val="00086634"/>
    <w:rsid w:val="000866F6"/>
    <w:rsid w:val="00096661"/>
    <w:rsid w:val="00096898"/>
    <w:rsid w:val="00097277"/>
    <w:rsid w:val="00097FE8"/>
    <w:rsid w:val="000A0D83"/>
    <w:rsid w:val="000A20A2"/>
    <w:rsid w:val="000A2D77"/>
    <w:rsid w:val="000A4842"/>
    <w:rsid w:val="000B0978"/>
    <w:rsid w:val="000B0F58"/>
    <w:rsid w:val="000B1233"/>
    <w:rsid w:val="000B164C"/>
    <w:rsid w:val="000B1D8A"/>
    <w:rsid w:val="000B233F"/>
    <w:rsid w:val="000B3408"/>
    <w:rsid w:val="000B3D1A"/>
    <w:rsid w:val="000B5629"/>
    <w:rsid w:val="000B59C9"/>
    <w:rsid w:val="000B6377"/>
    <w:rsid w:val="000B6573"/>
    <w:rsid w:val="000B668E"/>
    <w:rsid w:val="000B694F"/>
    <w:rsid w:val="000B7436"/>
    <w:rsid w:val="000B75C6"/>
    <w:rsid w:val="000B7A90"/>
    <w:rsid w:val="000B7DC4"/>
    <w:rsid w:val="000C06A2"/>
    <w:rsid w:val="000C1DA4"/>
    <w:rsid w:val="000C1E74"/>
    <w:rsid w:val="000C2A6E"/>
    <w:rsid w:val="000C2B9B"/>
    <w:rsid w:val="000C57DC"/>
    <w:rsid w:val="000C59DB"/>
    <w:rsid w:val="000C6AC3"/>
    <w:rsid w:val="000D0675"/>
    <w:rsid w:val="000D19BF"/>
    <w:rsid w:val="000D1FBE"/>
    <w:rsid w:val="000D34B4"/>
    <w:rsid w:val="000D3775"/>
    <w:rsid w:val="000D42D9"/>
    <w:rsid w:val="000D5D83"/>
    <w:rsid w:val="000D673B"/>
    <w:rsid w:val="000D7530"/>
    <w:rsid w:val="000D774F"/>
    <w:rsid w:val="000D790B"/>
    <w:rsid w:val="000D797F"/>
    <w:rsid w:val="000E04E5"/>
    <w:rsid w:val="000E05BD"/>
    <w:rsid w:val="000E0C04"/>
    <w:rsid w:val="000E2CA1"/>
    <w:rsid w:val="000E3552"/>
    <w:rsid w:val="000E5B02"/>
    <w:rsid w:val="000E7931"/>
    <w:rsid w:val="000F0713"/>
    <w:rsid w:val="000F1024"/>
    <w:rsid w:val="000F2ED9"/>
    <w:rsid w:val="000F42F6"/>
    <w:rsid w:val="000F49B0"/>
    <w:rsid w:val="000F4C17"/>
    <w:rsid w:val="000F4C9C"/>
    <w:rsid w:val="000F6AE0"/>
    <w:rsid w:val="000F6FB6"/>
    <w:rsid w:val="000F7253"/>
    <w:rsid w:val="000F72F2"/>
    <w:rsid w:val="000F7D56"/>
    <w:rsid w:val="00100E26"/>
    <w:rsid w:val="001011C9"/>
    <w:rsid w:val="00101420"/>
    <w:rsid w:val="00102B98"/>
    <w:rsid w:val="001056E6"/>
    <w:rsid w:val="0010594E"/>
    <w:rsid w:val="00106659"/>
    <w:rsid w:val="00106A8E"/>
    <w:rsid w:val="00106BD6"/>
    <w:rsid w:val="001070BC"/>
    <w:rsid w:val="0011109A"/>
    <w:rsid w:val="001126FE"/>
    <w:rsid w:val="00112DAE"/>
    <w:rsid w:val="00113276"/>
    <w:rsid w:val="00113A2B"/>
    <w:rsid w:val="0011425C"/>
    <w:rsid w:val="00115358"/>
    <w:rsid w:val="00115CC2"/>
    <w:rsid w:val="00115F1F"/>
    <w:rsid w:val="001169F3"/>
    <w:rsid w:val="001200DF"/>
    <w:rsid w:val="00121A36"/>
    <w:rsid w:val="00123773"/>
    <w:rsid w:val="0012416C"/>
    <w:rsid w:val="00124AC5"/>
    <w:rsid w:val="0012578D"/>
    <w:rsid w:val="001257F3"/>
    <w:rsid w:val="0012726F"/>
    <w:rsid w:val="001309BB"/>
    <w:rsid w:val="001323C4"/>
    <w:rsid w:val="00132C24"/>
    <w:rsid w:val="001331F5"/>
    <w:rsid w:val="001336FF"/>
    <w:rsid w:val="001347EF"/>
    <w:rsid w:val="00134AD2"/>
    <w:rsid w:val="00134F7B"/>
    <w:rsid w:val="00135453"/>
    <w:rsid w:val="00136569"/>
    <w:rsid w:val="00136872"/>
    <w:rsid w:val="001373F0"/>
    <w:rsid w:val="001379AE"/>
    <w:rsid w:val="00145042"/>
    <w:rsid w:val="00150888"/>
    <w:rsid w:val="001526C0"/>
    <w:rsid w:val="00154912"/>
    <w:rsid w:val="00156BD1"/>
    <w:rsid w:val="00160909"/>
    <w:rsid w:val="001609E0"/>
    <w:rsid w:val="00162229"/>
    <w:rsid w:val="001668A3"/>
    <w:rsid w:val="00170B4A"/>
    <w:rsid w:val="00171EB4"/>
    <w:rsid w:val="00172455"/>
    <w:rsid w:val="00172DCB"/>
    <w:rsid w:val="00173808"/>
    <w:rsid w:val="00173BDE"/>
    <w:rsid w:val="00174EF8"/>
    <w:rsid w:val="001756F7"/>
    <w:rsid w:val="00175DEA"/>
    <w:rsid w:val="001770A9"/>
    <w:rsid w:val="00177109"/>
    <w:rsid w:val="00180E0B"/>
    <w:rsid w:val="0018303C"/>
    <w:rsid w:val="00183A64"/>
    <w:rsid w:val="001858AB"/>
    <w:rsid w:val="001863EA"/>
    <w:rsid w:val="00186956"/>
    <w:rsid w:val="00187D3B"/>
    <w:rsid w:val="001911C7"/>
    <w:rsid w:val="00192A0A"/>
    <w:rsid w:val="001935BA"/>
    <w:rsid w:val="0019395A"/>
    <w:rsid w:val="00193F39"/>
    <w:rsid w:val="001962DE"/>
    <w:rsid w:val="001A038E"/>
    <w:rsid w:val="001A3CEC"/>
    <w:rsid w:val="001A5585"/>
    <w:rsid w:val="001A723A"/>
    <w:rsid w:val="001B03FF"/>
    <w:rsid w:val="001B0F4C"/>
    <w:rsid w:val="001B34CC"/>
    <w:rsid w:val="001B48DD"/>
    <w:rsid w:val="001B61A1"/>
    <w:rsid w:val="001B6218"/>
    <w:rsid w:val="001B740E"/>
    <w:rsid w:val="001C03C1"/>
    <w:rsid w:val="001C1598"/>
    <w:rsid w:val="001C17A9"/>
    <w:rsid w:val="001C1DDE"/>
    <w:rsid w:val="001C2F4F"/>
    <w:rsid w:val="001C333B"/>
    <w:rsid w:val="001C3F8A"/>
    <w:rsid w:val="001C42B7"/>
    <w:rsid w:val="001C43E1"/>
    <w:rsid w:val="001D0C8E"/>
    <w:rsid w:val="001D2808"/>
    <w:rsid w:val="001D28A6"/>
    <w:rsid w:val="001D37DB"/>
    <w:rsid w:val="001D3D4B"/>
    <w:rsid w:val="001D46AD"/>
    <w:rsid w:val="001D46EC"/>
    <w:rsid w:val="001D48A1"/>
    <w:rsid w:val="001D4C1B"/>
    <w:rsid w:val="001D74D3"/>
    <w:rsid w:val="001D7803"/>
    <w:rsid w:val="001D7DE5"/>
    <w:rsid w:val="001D7E64"/>
    <w:rsid w:val="001E00A0"/>
    <w:rsid w:val="001E0CDD"/>
    <w:rsid w:val="001E19E9"/>
    <w:rsid w:val="001E271C"/>
    <w:rsid w:val="001E2B09"/>
    <w:rsid w:val="001E39C7"/>
    <w:rsid w:val="001E4BB8"/>
    <w:rsid w:val="001E5C1F"/>
    <w:rsid w:val="001E6844"/>
    <w:rsid w:val="001E69B7"/>
    <w:rsid w:val="001F0EA5"/>
    <w:rsid w:val="001F0EF0"/>
    <w:rsid w:val="001F0F2C"/>
    <w:rsid w:val="001F1202"/>
    <w:rsid w:val="001F1697"/>
    <w:rsid w:val="001F1C9C"/>
    <w:rsid w:val="001F2682"/>
    <w:rsid w:val="001F2F76"/>
    <w:rsid w:val="001F3DCF"/>
    <w:rsid w:val="001F524A"/>
    <w:rsid w:val="0020301A"/>
    <w:rsid w:val="0020331B"/>
    <w:rsid w:val="00203BD8"/>
    <w:rsid w:val="00203D08"/>
    <w:rsid w:val="00206C50"/>
    <w:rsid w:val="00210567"/>
    <w:rsid w:val="00214876"/>
    <w:rsid w:val="00222BF6"/>
    <w:rsid w:val="002230D5"/>
    <w:rsid w:val="00223934"/>
    <w:rsid w:val="00223B50"/>
    <w:rsid w:val="00223DB4"/>
    <w:rsid w:val="002255DB"/>
    <w:rsid w:val="00226391"/>
    <w:rsid w:val="00226686"/>
    <w:rsid w:val="00226D3D"/>
    <w:rsid w:val="00226E16"/>
    <w:rsid w:val="00227D9A"/>
    <w:rsid w:val="00230771"/>
    <w:rsid w:val="00232031"/>
    <w:rsid w:val="002325D1"/>
    <w:rsid w:val="00233F4C"/>
    <w:rsid w:val="002346D3"/>
    <w:rsid w:val="00234EFD"/>
    <w:rsid w:val="0023521A"/>
    <w:rsid w:val="00235347"/>
    <w:rsid w:val="00235C84"/>
    <w:rsid w:val="00235EB2"/>
    <w:rsid w:val="00236206"/>
    <w:rsid w:val="00236CBC"/>
    <w:rsid w:val="00242A0B"/>
    <w:rsid w:val="00245153"/>
    <w:rsid w:val="002453E3"/>
    <w:rsid w:val="002465BF"/>
    <w:rsid w:val="002473A6"/>
    <w:rsid w:val="002475B4"/>
    <w:rsid w:val="00252AFA"/>
    <w:rsid w:val="00254498"/>
    <w:rsid w:val="002562EC"/>
    <w:rsid w:val="00256CAB"/>
    <w:rsid w:val="0025701C"/>
    <w:rsid w:val="00257714"/>
    <w:rsid w:val="002578FE"/>
    <w:rsid w:val="00257F32"/>
    <w:rsid w:val="00265EC3"/>
    <w:rsid w:val="002676AF"/>
    <w:rsid w:val="00270EBD"/>
    <w:rsid w:val="00273783"/>
    <w:rsid w:val="0027467A"/>
    <w:rsid w:val="002746E0"/>
    <w:rsid w:val="00274A4E"/>
    <w:rsid w:val="0027549C"/>
    <w:rsid w:val="002776A8"/>
    <w:rsid w:val="002810B6"/>
    <w:rsid w:val="0028134D"/>
    <w:rsid w:val="00281879"/>
    <w:rsid w:val="00283E81"/>
    <w:rsid w:val="00284669"/>
    <w:rsid w:val="00284AF2"/>
    <w:rsid w:val="00285E5C"/>
    <w:rsid w:val="002905FF"/>
    <w:rsid w:val="00291302"/>
    <w:rsid w:val="00291321"/>
    <w:rsid w:val="002925B2"/>
    <w:rsid w:val="00292E43"/>
    <w:rsid w:val="0029430B"/>
    <w:rsid w:val="00296554"/>
    <w:rsid w:val="00297157"/>
    <w:rsid w:val="00297193"/>
    <w:rsid w:val="002979B7"/>
    <w:rsid w:val="002A0362"/>
    <w:rsid w:val="002A112B"/>
    <w:rsid w:val="002A175C"/>
    <w:rsid w:val="002A2F64"/>
    <w:rsid w:val="002A36AE"/>
    <w:rsid w:val="002A4A38"/>
    <w:rsid w:val="002A4CCF"/>
    <w:rsid w:val="002A53DE"/>
    <w:rsid w:val="002A5FDA"/>
    <w:rsid w:val="002B18B5"/>
    <w:rsid w:val="002B2A3F"/>
    <w:rsid w:val="002B3875"/>
    <w:rsid w:val="002B50A8"/>
    <w:rsid w:val="002B5A5F"/>
    <w:rsid w:val="002B690C"/>
    <w:rsid w:val="002B6DFF"/>
    <w:rsid w:val="002B7B98"/>
    <w:rsid w:val="002C1486"/>
    <w:rsid w:val="002C14BE"/>
    <w:rsid w:val="002C247A"/>
    <w:rsid w:val="002C2FBA"/>
    <w:rsid w:val="002C4270"/>
    <w:rsid w:val="002C4F9B"/>
    <w:rsid w:val="002C63B7"/>
    <w:rsid w:val="002C73C4"/>
    <w:rsid w:val="002C7460"/>
    <w:rsid w:val="002C77E5"/>
    <w:rsid w:val="002D0B8C"/>
    <w:rsid w:val="002D0C38"/>
    <w:rsid w:val="002D13E4"/>
    <w:rsid w:val="002D251A"/>
    <w:rsid w:val="002D6ABD"/>
    <w:rsid w:val="002E1220"/>
    <w:rsid w:val="002E1DF4"/>
    <w:rsid w:val="002E2115"/>
    <w:rsid w:val="002E3E0D"/>
    <w:rsid w:val="002E41CD"/>
    <w:rsid w:val="002E451D"/>
    <w:rsid w:val="002E5A3F"/>
    <w:rsid w:val="002E6C1A"/>
    <w:rsid w:val="002E7CE9"/>
    <w:rsid w:val="002E7EAF"/>
    <w:rsid w:val="002F02FB"/>
    <w:rsid w:val="002F0B4F"/>
    <w:rsid w:val="002F2EBA"/>
    <w:rsid w:val="002F3D96"/>
    <w:rsid w:val="002F4433"/>
    <w:rsid w:val="002F46DA"/>
    <w:rsid w:val="002F516C"/>
    <w:rsid w:val="002F6327"/>
    <w:rsid w:val="00300AB9"/>
    <w:rsid w:val="00301AC2"/>
    <w:rsid w:val="00301C41"/>
    <w:rsid w:val="00304951"/>
    <w:rsid w:val="00305C3A"/>
    <w:rsid w:val="0030610A"/>
    <w:rsid w:val="0030634A"/>
    <w:rsid w:val="0031141D"/>
    <w:rsid w:val="003119FA"/>
    <w:rsid w:val="0031238F"/>
    <w:rsid w:val="0031370D"/>
    <w:rsid w:val="00313F5C"/>
    <w:rsid w:val="00314304"/>
    <w:rsid w:val="00314BCB"/>
    <w:rsid w:val="0031517D"/>
    <w:rsid w:val="00316076"/>
    <w:rsid w:val="00316916"/>
    <w:rsid w:val="0031772F"/>
    <w:rsid w:val="00321159"/>
    <w:rsid w:val="0032157B"/>
    <w:rsid w:val="00321FD2"/>
    <w:rsid w:val="003224B6"/>
    <w:rsid w:val="00323B8C"/>
    <w:rsid w:val="00324512"/>
    <w:rsid w:val="00325684"/>
    <w:rsid w:val="00325FB8"/>
    <w:rsid w:val="00326402"/>
    <w:rsid w:val="00326648"/>
    <w:rsid w:val="00326F15"/>
    <w:rsid w:val="003308AD"/>
    <w:rsid w:val="00331645"/>
    <w:rsid w:val="00331B6A"/>
    <w:rsid w:val="00331F50"/>
    <w:rsid w:val="00335036"/>
    <w:rsid w:val="003353FA"/>
    <w:rsid w:val="00335920"/>
    <w:rsid w:val="00336F42"/>
    <w:rsid w:val="003373BA"/>
    <w:rsid w:val="00340CAF"/>
    <w:rsid w:val="003412C0"/>
    <w:rsid w:val="003419D6"/>
    <w:rsid w:val="003420B6"/>
    <w:rsid w:val="003453C2"/>
    <w:rsid w:val="003457B5"/>
    <w:rsid w:val="0034584F"/>
    <w:rsid w:val="00345DF1"/>
    <w:rsid w:val="00346969"/>
    <w:rsid w:val="00352999"/>
    <w:rsid w:val="00355747"/>
    <w:rsid w:val="0035579E"/>
    <w:rsid w:val="00356477"/>
    <w:rsid w:val="003579F4"/>
    <w:rsid w:val="00357ACD"/>
    <w:rsid w:val="00357B2E"/>
    <w:rsid w:val="00357DF1"/>
    <w:rsid w:val="003603DB"/>
    <w:rsid w:val="003624C9"/>
    <w:rsid w:val="00362CFD"/>
    <w:rsid w:val="0036449D"/>
    <w:rsid w:val="0036495A"/>
    <w:rsid w:val="003675D2"/>
    <w:rsid w:val="0037014F"/>
    <w:rsid w:val="00370ABE"/>
    <w:rsid w:val="003718EE"/>
    <w:rsid w:val="00371A63"/>
    <w:rsid w:val="003728AC"/>
    <w:rsid w:val="00373780"/>
    <w:rsid w:val="003761C7"/>
    <w:rsid w:val="00376DC4"/>
    <w:rsid w:val="003803C7"/>
    <w:rsid w:val="003825AF"/>
    <w:rsid w:val="0038384A"/>
    <w:rsid w:val="00385BCB"/>
    <w:rsid w:val="00386C75"/>
    <w:rsid w:val="003870EF"/>
    <w:rsid w:val="00392A89"/>
    <w:rsid w:val="0039366E"/>
    <w:rsid w:val="003936C2"/>
    <w:rsid w:val="003939E6"/>
    <w:rsid w:val="0039419B"/>
    <w:rsid w:val="003945B6"/>
    <w:rsid w:val="003947DF"/>
    <w:rsid w:val="0039602F"/>
    <w:rsid w:val="00396811"/>
    <w:rsid w:val="0039745C"/>
    <w:rsid w:val="00397B9D"/>
    <w:rsid w:val="00397C2A"/>
    <w:rsid w:val="00397E94"/>
    <w:rsid w:val="003A02FC"/>
    <w:rsid w:val="003A073F"/>
    <w:rsid w:val="003A09EB"/>
    <w:rsid w:val="003A13C0"/>
    <w:rsid w:val="003A36F1"/>
    <w:rsid w:val="003A625B"/>
    <w:rsid w:val="003A69A2"/>
    <w:rsid w:val="003B25A0"/>
    <w:rsid w:val="003B265E"/>
    <w:rsid w:val="003B5A6C"/>
    <w:rsid w:val="003B67EE"/>
    <w:rsid w:val="003B6B1B"/>
    <w:rsid w:val="003C0027"/>
    <w:rsid w:val="003C2478"/>
    <w:rsid w:val="003C3ACA"/>
    <w:rsid w:val="003C3D76"/>
    <w:rsid w:val="003C4446"/>
    <w:rsid w:val="003C4853"/>
    <w:rsid w:val="003C4CFD"/>
    <w:rsid w:val="003C5CE5"/>
    <w:rsid w:val="003C6E25"/>
    <w:rsid w:val="003C7FCC"/>
    <w:rsid w:val="003D203A"/>
    <w:rsid w:val="003D238C"/>
    <w:rsid w:val="003D293E"/>
    <w:rsid w:val="003D32E4"/>
    <w:rsid w:val="003D534B"/>
    <w:rsid w:val="003D7157"/>
    <w:rsid w:val="003D7180"/>
    <w:rsid w:val="003E07FD"/>
    <w:rsid w:val="003E1DCE"/>
    <w:rsid w:val="003E5260"/>
    <w:rsid w:val="003E5BF7"/>
    <w:rsid w:val="003E6B72"/>
    <w:rsid w:val="003E6DD8"/>
    <w:rsid w:val="003E6FC1"/>
    <w:rsid w:val="003F04B7"/>
    <w:rsid w:val="003F22B1"/>
    <w:rsid w:val="003F2508"/>
    <w:rsid w:val="003F322C"/>
    <w:rsid w:val="003F4285"/>
    <w:rsid w:val="003F73E8"/>
    <w:rsid w:val="003F7928"/>
    <w:rsid w:val="003F7F08"/>
    <w:rsid w:val="003F7FBD"/>
    <w:rsid w:val="003F7FEE"/>
    <w:rsid w:val="00403E81"/>
    <w:rsid w:val="00406318"/>
    <w:rsid w:val="00406D7D"/>
    <w:rsid w:val="00407909"/>
    <w:rsid w:val="004108C3"/>
    <w:rsid w:val="00410B8C"/>
    <w:rsid w:val="00411800"/>
    <w:rsid w:val="00411919"/>
    <w:rsid w:val="0041231D"/>
    <w:rsid w:val="00412428"/>
    <w:rsid w:val="00413ACE"/>
    <w:rsid w:val="00413D6E"/>
    <w:rsid w:val="00414464"/>
    <w:rsid w:val="004153DC"/>
    <w:rsid w:val="00416C5E"/>
    <w:rsid w:val="00417E5B"/>
    <w:rsid w:val="00420F92"/>
    <w:rsid w:val="004217F3"/>
    <w:rsid w:val="0042223C"/>
    <w:rsid w:val="00422A1D"/>
    <w:rsid w:val="004239AA"/>
    <w:rsid w:val="00424ACF"/>
    <w:rsid w:val="00425F48"/>
    <w:rsid w:val="0042681F"/>
    <w:rsid w:val="0042682B"/>
    <w:rsid w:val="004311AE"/>
    <w:rsid w:val="00431B97"/>
    <w:rsid w:val="00431D97"/>
    <w:rsid w:val="00431FFF"/>
    <w:rsid w:val="00434969"/>
    <w:rsid w:val="00440AB3"/>
    <w:rsid w:val="00441297"/>
    <w:rsid w:val="00441BCC"/>
    <w:rsid w:val="00442B8D"/>
    <w:rsid w:val="00442EB6"/>
    <w:rsid w:val="00442F01"/>
    <w:rsid w:val="004432E4"/>
    <w:rsid w:val="004437EF"/>
    <w:rsid w:val="0044414B"/>
    <w:rsid w:val="004453CD"/>
    <w:rsid w:val="004465BC"/>
    <w:rsid w:val="00446D0F"/>
    <w:rsid w:val="0045025A"/>
    <w:rsid w:val="00450D2D"/>
    <w:rsid w:val="0045140A"/>
    <w:rsid w:val="00453872"/>
    <w:rsid w:val="0045435B"/>
    <w:rsid w:val="00456389"/>
    <w:rsid w:val="00456E4A"/>
    <w:rsid w:val="0045712B"/>
    <w:rsid w:val="00457322"/>
    <w:rsid w:val="0045761D"/>
    <w:rsid w:val="004577E1"/>
    <w:rsid w:val="00460548"/>
    <w:rsid w:val="00461A95"/>
    <w:rsid w:val="00461E8B"/>
    <w:rsid w:val="00463E85"/>
    <w:rsid w:val="00465C3F"/>
    <w:rsid w:val="00467A32"/>
    <w:rsid w:val="00471D7E"/>
    <w:rsid w:val="00472676"/>
    <w:rsid w:val="00472802"/>
    <w:rsid w:val="0047479A"/>
    <w:rsid w:val="004747CC"/>
    <w:rsid w:val="00475558"/>
    <w:rsid w:val="00476A5D"/>
    <w:rsid w:val="00476D78"/>
    <w:rsid w:val="004773A0"/>
    <w:rsid w:val="00477D62"/>
    <w:rsid w:val="00482996"/>
    <w:rsid w:val="0048329A"/>
    <w:rsid w:val="00483526"/>
    <w:rsid w:val="00483672"/>
    <w:rsid w:val="00485193"/>
    <w:rsid w:val="0048533E"/>
    <w:rsid w:val="00487560"/>
    <w:rsid w:val="00490273"/>
    <w:rsid w:val="00492B07"/>
    <w:rsid w:val="00493AA7"/>
    <w:rsid w:val="0049439B"/>
    <w:rsid w:val="00494C06"/>
    <w:rsid w:val="00495B22"/>
    <w:rsid w:val="00495B58"/>
    <w:rsid w:val="004979F9"/>
    <w:rsid w:val="004A054E"/>
    <w:rsid w:val="004A2648"/>
    <w:rsid w:val="004A3745"/>
    <w:rsid w:val="004A3F86"/>
    <w:rsid w:val="004A448A"/>
    <w:rsid w:val="004A5038"/>
    <w:rsid w:val="004A5431"/>
    <w:rsid w:val="004A5C36"/>
    <w:rsid w:val="004A6451"/>
    <w:rsid w:val="004A6684"/>
    <w:rsid w:val="004A6831"/>
    <w:rsid w:val="004A76B1"/>
    <w:rsid w:val="004B23D3"/>
    <w:rsid w:val="004B2CB2"/>
    <w:rsid w:val="004B2EFA"/>
    <w:rsid w:val="004B45A8"/>
    <w:rsid w:val="004B526C"/>
    <w:rsid w:val="004B5B80"/>
    <w:rsid w:val="004B6A15"/>
    <w:rsid w:val="004C0B60"/>
    <w:rsid w:val="004C11C0"/>
    <w:rsid w:val="004C191B"/>
    <w:rsid w:val="004C1A9C"/>
    <w:rsid w:val="004C239D"/>
    <w:rsid w:val="004C45CB"/>
    <w:rsid w:val="004C52A8"/>
    <w:rsid w:val="004C5D2C"/>
    <w:rsid w:val="004D45E9"/>
    <w:rsid w:val="004D754B"/>
    <w:rsid w:val="004E131D"/>
    <w:rsid w:val="004E163D"/>
    <w:rsid w:val="004E1A90"/>
    <w:rsid w:val="004E1E11"/>
    <w:rsid w:val="004E240A"/>
    <w:rsid w:val="004E3569"/>
    <w:rsid w:val="004E4B57"/>
    <w:rsid w:val="004E504E"/>
    <w:rsid w:val="004E6541"/>
    <w:rsid w:val="004E75A2"/>
    <w:rsid w:val="004F0105"/>
    <w:rsid w:val="004F047E"/>
    <w:rsid w:val="004F110B"/>
    <w:rsid w:val="004F24ED"/>
    <w:rsid w:val="004F2C83"/>
    <w:rsid w:val="004F3055"/>
    <w:rsid w:val="004F381C"/>
    <w:rsid w:val="004F465C"/>
    <w:rsid w:val="004F6188"/>
    <w:rsid w:val="004F6D0C"/>
    <w:rsid w:val="004F7FAE"/>
    <w:rsid w:val="00500298"/>
    <w:rsid w:val="005002B7"/>
    <w:rsid w:val="0050074F"/>
    <w:rsid w:val="00500B7F"/>
    <w:rsid w:val="005011E0"/>
    <w:rsid w:val="00502693"/>
    <w:rsid w:val="0050413B"/>
    <w:rsid w:val="00504498"/>
    <w:rsid w:val="00505DEF"/>
    <w:rsid w:val="005064AB"/>
    <w:rsid w:val="005115B8"/>
    <w:rsid w:val="00511688"/>
    <w:rsid w:val="00511C7C"/>
    <w:rsid w:val="00515922"/>
    <w:rsid w:val="00515BE5"/>
    <w:rsid w:val="00516026"/>
    <w:rsid w:val="005203A8"/>
    <w:rsid w:val="005227C9"/>
    <w:rsid w:val="00525332"/>
    <w:rsid w:val="0052558A"/>
    <w:rsid w:val="005259A2"/>
    <w:rsid w:val="0052650E"/>
    <w:rsid w:val="005270BD"/>
    <w:rsid w:val="0052766B"/>
    <w:rsid w:val="00527CCA"/>
    <w:rsid w:val="0053038E"/>
    <w:rsid w:val="00530B4C"/>
    <w:rsid w:val="00531193"/>
    <w:rsid w:val="00531AB6"/>
    <w:rsid w:val="00532B13"/>
    <w:rsid w:val="00534D2A"/>
    <w:rsid w:val="005357DF"/>
    <w:rsid w:val="00535B7B"/>
    <w:rsid w:val="00536B8A"/>
    <w:rsid w:val="005375EF"/>
    <w:rsid w:val="00537D9F"/>
    <w:rsid w:val="00537DED"/>
    <w:rsid w:val="0054044D"/>
    <w:rsid w:val="0054109A"/>
    <w:rsid w:val="00543F1F"/>
    <w:rsid w:val="00543F60"/>
    <w:rsid w:val="00544920"/>
    <w:rsid w:val="00545B51"/>
    <w:rsid w:val="00545ECE"/>
    <w:rsid w:val="00546226"/>
    <w:rsid w:val="0054697A"/>
    <w:rsid w:val="00546E64"/>
    <w:rsid w:val="00547F17"/>
    <w:rsid w:val="005508F2"/>
    <w:rsid w:val="0055208D"/>
    <w:rsid w:val="00552D9C"/>
    <w:rsid w:val="00552DEC"/>
    <w:rsid w:val="00552EB3"/>
    <w:rsid w:val="00553325"/>
    <w:rsid w:val="00554160"/>
    <w:rsid w:val="0055555E"/>
    <w:rsid w:val="005561AC"/>
    <w:rsid w:val="00556DF7"/>
    <w:rsid w:val="00557707"/>
    <w:rsid w:val="0056040E"/>
    <w:rsid w:val="00560460"/>
    <w:rsid w:val="00560576"/>
    <w:rsid w:val="005611F5"/>
    <w:rsid w:val="0056183F"/>
    <w:rsid w:val="005633F7"/>
    <w:rsid w:val="00563A1E"/>
    <w:rsid w:val="00564AA3"/>
    <w:rsid w:val="00564B4D"/>
    <w:rsid w:val="00564C51"/>
    <w:rsid w:val="00565360"/>
    <w:rsid w:val="00566FB3"/>
    <w:rsid w:val="005676FF"/>
    <w:rsid w:val="00570533"/>
    <w:rsid w:val="00570A3F"/>
    <w:rsid w:val="005713C2"/>
    <w:rsid w:val="00572331"/>
    <w:rsid w:val="0057435F"/>
    <w:rsid w:val="00574EC1"/>
    <w:rsid w:val="00574F8A"/>
    <w:rsid w:val="005760A9"/>
    <w:rsid w:val="0057755F"/>
    <w:rsid w:val="005800AE"/>
    <w:rsid w:val="005809B8"/>
    <w:rsid w:val="00580A55"/>
    <w:rsid w:val="00582139"/>
    <w:rsid w:val="00586B55"/>
    <w:rsid w:val="005905AE"/>
    <w:rsid w:val="0059115A"/>
    <w:rsid w:val="00591326"/>
    <w:rsid w:val="00592547"/>
    <w:rsid w:val="00592AC8"/>
    <w:rsid w:val="005930F3"/>
    <w:rsid w:val="005935B0"/>
    <w:rsid w:val="00593C59"/>
    <w:rsid w:val="00593D14"/>
    <w:rsid w:val="005946D4"/>
    <w:rsid w:val="00594E3A"/>
    <w:rsid w:val="00597E39"/>
    <w:rsid w:val="005A09A1"/>
    <w:rsid w:val="005A0BEA"/>
    <w:rsid w:val="005A598B"/>
    <w:rsid w:val="005A69A9"/>
    <w:rsid w:val="005B1926"/>
    <w:rsid w:val="005B2E53"/>
    <w:rsid w:val="005B3E6B"/>
    <w:rsid w:val="005B4A3A"/>
    <w:rsid w:val="005B62A2"/>
    <w:rsid w:val="005B7E59"/>
    <w:rsid w:val="005C00EA"/>
    <w:rsid w:val="005C07E1"/>
    <w:rsid w:val="005C08D6"/>
    <w:rsid w:val="005C5316"/>
    <w:rsid w:val="005C5351"/>
    <w:rsid w:val="005C5FEC"/>
    <w:rsid w:val="005C79E0"/>
    <w:rsid w:val="005C7DDE"/>
    <w:rsid w:val="005D3368"/>
    <w:rsid w:val="005D42F8"/>
    <w:rsid w:val="005D4998"/>
    <w:rsid w:val="005D4C55"/>
    <w:rsid w:val="005D74FE"/>
    <w:rsid w:val="005E0ADD"/>
    <w:rsid w:val="005E2D18"/>
    <w:rsid w:val="005E37C7"/>
    <w:rsid w:val="005E6C97"/>
    <w:rsid w:val="005E6EEC"/>
    <w:rsid w:val="005F175F"/>
    <w:rsid w:val="005F1ECE"/>
    <w:rsid w:val="005F2AB6"/>
    <w:rsid w:val="005F2C98"/>
    <w:rsid w:val="005F5B5E"/>
    <w:rsid w:val="005F6E0C"/>
    <w:rsid w:val="005F716E"/>
    <w:rsid w:val="005F73C7"/>
    <w:rsid w:val="005F7E1D"/>
    <w:rsid w:val="00600753"/>
    <w:rsid w:val="00601808"/>
    <w:rsid w:val="00601F02"/>
    <w:rsid w:val="0060269A"/>
    <w:rsid w:val="006038FF"/>
    <w:rsid w:val="00603D56"/>
    <w:rsid w:val="00604727"/>
    <w:rsid w:val="006050A1"/>
    <w:rsid w:val="00605ABE"/>
    <w:rsid w:val="00606FD2"/>
    <w:rsid w:val="006108D9"/>
    <w:rsid w:val="00611D77"/>
    <w:rsid w:val="006120D9"/>
    <w:rsid w:val="00612BE7"/>
    <w:rsid w:val="00613704"/>
    <w:rsid w:val="00614456"/>
    <w:rsid w:val="00614706"/>
    <w:rsid w:val="00614B57"/>
    <w:rsid w:val="00615E1E"/>
    <w:rsid w:val="00616199"/>
    <w:rsid w:val="006169C0"/>
    <w:rsid w:val="00617176"/>
    <w:rsid w:val="00617407"/>
    <w:rsid w:val="00617B5B"/>
    <w:rsid w:val="00617D52"/>
    <w:rsid w:val="00620536"/>
    <w:rsid w:val="0062072C"/>
    <w:rsid w:val="00621853"/>
    <w:rsid w:val="0062281F"/>
    <w:rsid w:val="00623BC3"/>
    <w:rsid w:val="00626388"/>
    <w:rsid w:val="006267DE"/>
    <w:rsid w:val="0062780E"/>
    <w:rsid w:val="00633FF6"/>
    <w:rsid w:val="0063429D"/>
    <w:rsid w:val="00637933"/>
    <w:rsid w:val="00637EFB"/>
    <w:rsid w:val="00640E3D"/>
    <w:rsid w:val="00641567"/>
    <w:rsid w:val="006417C8"/>
    <w:rsid w:val="00643BA5"/>
    <w:rsid w:val="00646040"/>
    <w:rsid w:val="006462D2"/>
    <w:rsid w:val="00646CF3"/>
    <w:rsid w:val="006509F9"/>
    <w:rsid w:val="00651FD9"/>
    <w:rsid w:val="0065234E"/>
    <w:rsid w:val="00653E8E"/>
    <w:rsid w:val="00654097"/>
    <w:rsid w:val="0065716D"/>
    <w:rsid w:val="006604E0"/>
    <w:rsid w:val="00660601"/>
    <w:rsid w:val="00660F8A"/>
    <w:rsid w:val="00661592"/>
    <w:rsid w:val="00662355"/>
    <w:rsid w:val="006634BE"/>
    <w:rsid w:val="006634F9"/>
    <w:rsid w:val="00663589"/>
    <w:rsid w:val="00663A4D"/>
    <w:rsid w:val="00670E0A"/>
    <w:rsid w:val="00671704"/>
    <w:rsid w:val="0067258D"/>
    <w:rsid w:val="00672B00"/>
    <w:rsid w:val="00674AE1"/>
    <w:rsid w:val="00674BCC"/>
    <w:rsid w:val="00676340"/>
    <w:rsid w:val="00680D84"/>
    <w:rsid w:val="00681B22"/>
    <w:rsid w:val="006834C0"/>
    <w:rsid w:val="00684FA9"/>
    <w:rsid w:val="00685743"/>
    <w:rsid w:val="00686E0B"/>
    <w:rsid w:val="00687381"/>
    <w:rsid w:val="0069044A"/>
    <w:rsid w:val="0069091C"/>
    <w:rsid w:val="00693175"/>
    <w:rsid w:val="00693C4D"/>
    <w:rsid w:val="006956FE"/>
    <w:rsid w:val="00695B2D"/>
    <w:rsid w:val="0069696E"/>
    <w:rsid w:val="00696BA7"/>
    <w:rsid w:val="00696C5C"/>
    <w:rsid w:val="006A27BD"/>
    <w:rsid w:val="006A314E"/>
    <w:rsid w:val="006A5059"/>
    <w:rsid w:val="006A690D"/>
    <w:rsid w:val="006A6FFA"/>
    <w:rsid w:val="006A7C79"/>
    <w:rsid w:val="006A7DE8"/>
    <w:rsid w:val="006A7DED"/>
    <w:rsid w:val="006A7EFA"/>
    <w:rsid w:val="006B0096"/>
    <w:rsid w:val="006B1015"/>
    <w:rsid w:val="006B112B"/>
    <w:rsid w:val="006B252F"/>
    <w:rsid w:val="006B2C0A"/>
    <w:rsid w:val="006B4DCF"/>
    <w:rsid w:val="006B5207"/>
    <w:rsid w:val="006B698E"/>
    <w:rsid w:val="006B7469"/>
    <w:rsid w:val="006C040C"/>
    <w:rsid w:val="006C0A26"/>
    <w:rsid w:val="006C0CC2"/>
    <w:rsid w:val="006C0F99"/>
    <w:rsid w:val="006C0FF0"/>
    <w:rsid w:val="006C38E4"/>
    <w:rsid w:val="006C6A95"/>
    <w:rsid w:val="006C7D17"/>
    <w:rsid w:val="006D04C4"/>
    <w:rsid w:val="006D054B"/>
    <w:rsid w:val="006D062A"/>
    <w:rsid w:val="006D0D7E"/>
    <w:rsid w:val="006D1AEF"/>
    <w:rsid w:val="006D6692"/>
    <w:rsid w:val="006E14E8"/>
    <w:rsid w:val="006E1E24"/>
    <w:rsid w:val="006E28E0"/>
    <w:rsid w:val="006E364E"/>
    <w:rsid w:val="006E5C85"/>
    <w:rsid w:val="006E62F5"/>
    <w:rsid w:val="006F0EC0"/>
    <w:rsid w:val="006F18C4"/>
    <w:rsid w:val="006F2561"/>
    <w:rsid w:val="006F2FBC"/>
    <w:rsid w:val="006F3596"/>
    <w:rsid w:val="006F373E"/>
    <w:rsid w:val="006F5690"/>
    <w:rsid w:val="006F57B0"/>
    <w:rsid w:val="006F7824"/>
    <w:rsid w:val="006F7955"/>
    <w:rsid w:val="00700103"/>
    <w:rsid w:val="0070152B"/>
    <w:rsid w:val="00701A72"/>
    <w:rsid w:val="00701B3E"/>
    <w:rsid w:val="00701F74"/>
    <w:rsid w:val="00702255"/>
    <w:rsid w:val="007023F8"/>
    <w:rsid w:val="007031FF"/>
    <w:rsid w:val="00703C65"/>
    <w:rsid w:val="00704228"/>
    <w:rsid w:val="00705334"/>
    <w:rsid w:val="00705D49"/>
    <w:rsid w:val="00705FA1"/>
    <w:rsid w:val="007117A9"/>
    <w:rsid w:val="00712D46"/>
    <w:rsid w:val="00712EDD"/>
    <w:rsid w:val="00716122"/>
    <w:rsid w:val="00716907"/>
    <w:rsid w:val="00716EE4"/>
    <w:rsid w:val="00720246"/>
    <w:rsid w:val="007204CB"/>
    <w:rsid w:val="00722388"/>
    <w:rsid w:val="00722EB5"/>
    <w:rsid w:val="00723FA4"/>
    <w:rsid w:val="00724C28"/>
    <w:rsid w:val="00725659"/>
    <w:rsid w:val="00726272"/>
    <w:rsid w:val="00726F69"/>
    <w:rsid w:val="0073081C"/>
    <w:rsid w:val="00731475"/>
    <w:rsid w:val="007320FC"/>
    <w:rsid w:val="00732441"/>
    <w:rsid w:val="00732BBB"/>
    <w:rsid w:val="007345B6"/>
    <w:rsid w:val="00736909"/>
    <w:rsid w:val="007400AB"/>
    <w:rsid w:val="00742206"/>
    <w:rsid w:val="007424EB"/>
    <w:rsid w:val="0074471F"/>
    <w:rsid w:val="00744B89"/>
    <w:rsid w:val="00745568"/>
    <w:rsid w:val="00745DCA"/>
    <w:rsid w:val="00746914"/>
    <w:rsid w:val="00746E55"/>
    <w:rsid w:val="00747634"/>
    <w:rsid w:val="00750125"/>
    <w:rsid w:val="0075077A"/>
    <w:rsid w:val="007517A1"/>
    <w:rsid w:val="00751AB0"/>
    <w:rsid w:val="00751C1A"/>
    <w:rsid w:val="00752562"/>
    <w:rsid w:val="0075267E"/>
    <w:rsid w:val="0075300B"/>
    <w:rsid w:val="0075375B"/>
    <w:rsid w:val="00755621"/>
    <w:rsid w:val="00755F77"/>
    <w:rsid w:val="00762342"/>
    <w:rsid w:val="007636A6"/>
    <w:rsid w:val="00764335"/>
    <w:rsid w:val="00764C7E"/>
    <w:rsid w:val="00765B38"/>
    <w:rsid w:val="00765E41"/>
    <w:rsid w:val="007663EE"/>
    <w:rsid w:val="0076640B"/>
    <w:rsid w:val="00766E66"/>
    <w:rsid w:val="007672F2"/>
    <w:rsid w:val="007700A6"/>
    <w:rsid w:val="007705F3"/>
    <w:rsid w:val="00770A71"/>
    <w:rsid w:val="00770C88"/>
    <w:rsid w:val="00770F9E"/>
    <w:rsid w:val="00772F24"/>
    <w:rsid w:val="00773EFD"/>
    <w:rsid w:val="00776667"/>
    <w:rsid w:val="00777857"/>
    <w:rsid w:val="0078054D"/>
    <w:rsid w:val="00782553"/>
    <w:rsid w:val="007838A4"/>
    <w:rsid w:val="00783CB3"/>
    <w:rsid w:val="00785D72"/>
    <w:rsid w:val="0078622E"/>
    <w:rsid w:val="00786FF5"/>
    <w:rsid w:val="007878E5"/>
    <w:rsid w:val="00790445"/>
    <w:rsid w:val="00790C7E"/>
    <w:rsid w:val="0079145E"/>
    <w:rsid w:val="00792B3E"/>
    <w:rsid w:val="00793488"/>
    <w:rsid w:val="00794881"/>
    <w:rsid w:val="00794ED0"/>
    <w:rsid w:val="007975E5"/>
    <w:rsid w:val="007A01D5"/>
    <w:rsid w:val="007A040C"/>
    <w:rsid w:val="007A0ACF"/>
    <w:rsid w:val="007A0B1C"/>
    <w:rsid w:val="007A1FCC"/>
    <w:rsid w:val="007A200F"/>
    <w:rsid w:val="007A33FD"/>
    <w:rsid w:val="007A3752"/>
    <w:rsid w:val="007A47F8"/>
    <w:rsid w:val="007A4A1C"/>
    <w:rsid w:val="007A51BE"/>
    <w:rsid w:val="007A5D8D"/>
    <w:rsid w:val="007A6C47"/>
    <w:rsid w:val="007A792B"/>
    <w:rsid w:val="007B03DA"/>
    <w:rsid w:val="007B0DE3"/>
    <w:rsid w:val="007B1D22"/>
    <w:rsid w:val="007B2399"/>
    <w:rsid w:val="007B2721"/>
    <w:rsid w:val="007B2F10"/>
    <w:rsid w:val="007B3D50"/>
    <w:rsid w:val="007B5CC5"/>
    <w:rsid w:val="007C131C"/>
    <w:rsid w:val="007C17A8"/>
    <w:rsid w:val="007C2686"/>
    <w:rsid w:val="007C2A23"/>
    <w:rsid w:val="007C2FC9"/>
    <w:rsid w:val="007C44DF"/>
    <w:rsid w:val="007C5206"/>
    <w:rsid w:val="007C52FE"/>
    <w:rsid w:val="007C62BA"/>
    <w:rsid w:val="007D0E2D"/>
    <w:rsid w:val="007D21A0"/>
    <w:rsid w:val="007D27F9"/>
    <w:rsid w:val="007D4364"/>
    <w:rsid w:val="007D4789"/>
    <w:rsid w:val="007D4E9D"/>
    <w:rsid w:val="007D617C"/>
    <w:rsid w:val="007D7420"/>
    <w:rsid w:val="007D791B"/>
    <w:rsid w:val="007E058A"/>
    <w:rsid w:val="007E2A47"/>
    <w:rsid w:val="007E2DF2"/>
    <w:rsid w:val="007E454A"/>
    <w:rsid w:val="007E67E8"/>
    <w:rsid w:val="007E6F96"/>
    <w:rsid w:val="007E7C26"/>
    <w:rsid w:val="007F02B5"/>
    <w:rsid w:val="007F12F0"/>
    <w:rsid w:val="007F16F4"/>
    <w:rsid w:val="007F1E06"/>
    <w:rsid w:val="007F1F17"/>
    <w:rsid w:val="007F340B"/>
    <w:rsid w:val="007F3DBD"/>
    <w:rsid w:val="007F6F21"/>
    <w:rsid w:val="008005E5"/>
    <w:rsid w:val="00800720"/>
    <w:rsid w:val="00801525"/>
    <w:rsid w:val="00802288"/>
    <w:rsid w:val="0080245C"/>
    <w:rsid w:val="008039E8"/>
    <w:rsid w:val="00804537"/>
    <w:rsid w:val="008047D1"/>
    <w:rsid w:val="00804CAB"/>
    <w:rsid w:val="008066AA"/>
    <w:rsid w:val="00812B7A"/>
    <w:rsid w:val="00812FDF"/>
    <w:rsid w:val="00814328"/>
    <w:rsid w:val="00816E0B"/>
    <w:rsid w:val="008177D7"/>
    <w:rsid w:val="00817D34"/>
    <w:rsid w:val="00820A65"/>
    <w:rsid w:val="00821CE5"/>
    <w:rsid w:val="008233A3"/>
    <w:rsid w:val="00825FAA"/>
    <w:rsid w:val="0082702A"/>
    <w:rsid w:val="008275CA"/>
    <w:rsid w:val="008301A3"/>
    <w:rsid w:val="00831696"/>
    <w:rsid w:val="0083193B"/>
    <w:rsid w:val="00832FE3"/>
    <w:rsid w:val="00834E7A"/>
    <w:rsid w:val="00834F45"/>
    <w:rsid w:val="0083558C"/>
    <w:rsid w:val="0083632E"/>
    <w:rsid w:val="00837168"/>
    <w:rsid w:val="00837F56"/>
    <w:rsid w:val="00840194"/>
    <w:rsid w:val="00842A2D"/>
    <w:rsid w:val="00842B51"/>
    <w:rsid w:val="0084334C"/>
    <w:rsid w:val="00843877"/>
    <w:rsid w:val="00844430"/>
    <w:rsid w:val="00844C7D"/>
    <w:rsid w:val="00846E57"/>
    <w:rsid w:val="00851620"/>
    <w:rsid w:val="008517A5"/>
    <w:rsid w:val="008519C9"/>
    <w:rsid w:val="008525EC"/>
    <w:rsid w:val="00853B79"/>
    <w:rsid w:val="00855F8C"/>
    <w:rsid w:val="00856713"/>
    <w:rsid w:val="00857004"/>
    <w:rsid w:val="00862696"/>
    <w:rsid w:val="0086273C"/>
    <w:rsid w:val="008638F1"/>
    <w:rsid w:val="0086424E"/>
    <w:rsid w:val="00864D53"/>
    <w:rsid w:val="00866665"/>
    <w:rsid w:val="008667AF"/>
    <w:rsid w:val="00866D75"/>
    <w:rsid w:val="00872728"/>
    <w:rsid w:val="00872734"/>
    <w:rsid w:val="00872B7D"/>
    <w:rsid w:val="00872E66"/>
    <w:rsid w:val="00873616"/>
    <w:rsid w:val="00874A98"/>
    <w:rsid w:val="00874F7A"/>
    <w:rsid w:val="008754C4"/>
    <w:rsid w:val="0087555F"/>
    <w:rsid w:val="00876A74"/>
    <w:rsid w:val="00876A9D"/>
    <w:rsid w:val="0087747E"/>
    <w:rsid w:val="00877559"/>
    <w:rsid w:val="00877938"/>
    <w:rsid w:val="008800C9"/>
    <w:rsid w:val="00880B26"/>
    <w:rsid w:val="008826D1"/>
    <w:rsid w:val="00882AB4"/>
    <w:rsid w:val="00882D52"/>
    <w:rsid w:val="008831CA"/>
    <w:rsid w:val="0088368A"/>
    <w:rsid w:val="00883A09"/>
    <w:rsid w:val="00885519"/>
    <w:rsid w:val="008857D9"/>
    <w:rsid w:val="00885CF4"/>
    <w:rsid w:val="00886160"/>
    <w:rsid w:val="00887515"/>
    <w:rsid w:val="00887556"/>
    <w:rsid w:val="00887D6D"/>
    <w:rsid w:val="008907AC"/>
    <w:rsid w:val="00891CB2"/>
    <w:rsid w:val="00892F4E"/>
    <w:rsid w:val="0089306F"/>
    <w:rsid w:val="00897B09"/>
    <w:rsid w:val="008A0A1C"/>
    <w:rsid w:val="008A3662"/>
    <w:rsid w:val="008A4AE0"/>
    <w:rsid w:val="008A59FB"/>
    <w:rsid w:val="008A77D9"/>
    <w:rsid w:val="008A7A03"/>
    <w:rsid w:val="008B25F0"/>
    <w:rsid w:val="008B298C"/>
    <w:rsid w:val="008B3424"/>
    <w:rsid w:val="008B4658"/>
    <w:rsid w:val="008B4854"/>
    <w:rsid w:val="008B61D7"/>
    <w:rsid w:val="008B73A1"/>
    <w:rsid w:val="008C070E"/>
    <w:rsid w:val="008C253C"/>
    <w:rsid w:val="008C268C"/>
    <w:rsid w:val="008C2AC4"/>
    <w:rsid w:val="008C3FB1"/>
    <w:rsid w:val="008C635E"/>
    <w:rsid w:val="008C7245"/>
    <w:rsid w:val="008D1323"/>
    <w:rsid w:val="008D369B"/>
    <w:rsid w:val="008D4B25"/>
    <w:rsid w:val="008D54DA"/>
    <w:rsid w:val="008D6ED3"/>
    <w:rsid w:val="008D70E4"/>
    <w:rsid w:val="008E054D"/>
    <w:rsid w:val="008E21C3"/>
    <w:rsid w:val="008E2638"/>
    <w:rsid w:val="008E2B94"/>
    <w:rsid w:val="008E3729"/>
    <w:rsid w:val="008E39DF"/>
    <w:rsid w:val="008E4EA1"/>
    <w:rsid w:val="008E6429"/>
    <w:rsid w:val="008E7612"/>
    <w:rsid w:val="008F00C6"/>
    <w:rsid w:val="008F0326"/>
    <w:rsid w:val="008F035F"/>
    <w:rsid w:val="008F10E5"/>
    <w:rsid w:val="008F2A50"/>
    <w:rsid w:val="008F2F2E"/>
    <w:rsid w:val="008F5E1F"/>
    <w:rsid w:val="008F61CA"/>
    <w:rsid w:val="00901C91"/>
    <w:rsid w:val="00902E5A"/>
    <w:rsid w:val="009032D4"/>
    <w:rsid w:val="0090331A"/>
    <w:rsid w:val="00905416"/>
    <w:rsid w:val="0090791E"/>
    <w:rsid w:val="0091082E"/>
    <w:rsid w:val="00911066"/>
    <w:rsid w:val="00911B14"/>
    <w:rsid w:val="00911D2E"/>
    <w:rsid w:val="009133D7"/>
    <w:rsid w:val="009137EB"/>
    <w:rsid w:val="00916F47"/>
    <w:rsid w:val="009170A7"/>
    <w:rsid w:val="009175DF"/>
    <w:rsid w:val="00920E13"/>
    <w:rsid w:val="00921015"/>
    <w:rsid w:val="009211E1"/>
    <w:rsid w:val="00921D7A"/>
    <w:rsid w:val="00923B09"/>
    <w:rsid w:val="00923B6F"/>
    <w:rsid w:val="00927037"/>
    <w:rsid w:val="0092753E"/>
    <w:rsid w:val="009279DA"/>
    <w:rsid w:val="009308C9"/>
    <w:rsid w:val="00931D55"/>
    <w:rsid w:val="0093390B"/>
    <w:rsid w:val="00934579"/>
    <w:rsid w:val="00935FA3"/>
    <w:rsid w:val="00936E51"/>
    <w:rsid w:val="00937C25"/>
    <w:rsid w:val="00942BD9"/>
    <w:rsid w:val="009451E9"/>
    <w:rsid w:val="009460F3"/>
    <w:rsid w:val="00946211"/>
    <w:rsid w:val="009507E8"/>
    <w:rsid w:val="009526FD"/>
    <w:rsid w:val="009527E8"/>
    <w:rsid w:val="009559CB"/>
    <w:rsid w:val="009560FC"/>
    <w:rsid w:val="00956CCB"/>
    <w:rsid w:val="009576B9"/>
    <w:rsid w:val="00957FA5"/>
    <w:rsid w:val="00961E5E"/>
    <w:rsid w:val="00962B6D"/>
    <w:rsid w:val="009646D6"/>
    <w:rsid w:val="0096547F"/>
    <w:rsid w:val="00965A88"/>
    <w:rsid w:val="00966106"/>
    <w:rsid w:val="00966576"/>
    <w:rsid w:val="009676AC"/>
    <w:rsid w:val="00967799"/>
    <w:rsid w:val="0096786C"/>
    <w:rsid w:val="00971EB1"/>
    <w:rsid w:val="00972B1C"/>
    <w:rsid w:val="009734A9"/>
    <w:rsid w:val="00973AA0"/>
    <w:rsid w:val="00974D6D"/>
    <w:rsid w:val="009761BB"/>
    <w:rsid w:val="00976706"/>
    <w:rsid w:val="00976E1A"/>
    <w:rsid w:val="009770FA"/>
    <w:rsid w:val="0098078C"/>
    <w:rsid w:val="009819EE"/>
    <w:rsid w:val="0098455C"/>
    <w:rsid w:val="00985B23"/>
    <w:rsid w:val="00985B2C"/>
    <w:rsid w:val="0098704B"/>
    <w:rsid w:val="00990CE1"/>
    <w:rsid w:val="00990D9A"/>
    <w:rsid w:val="00991401"/>
    <w:rsid w:val="00992229"/>
    <w:rsid w:val="00993C31"/>
    <w:rsid w:val="00994AE0"/>
    <w:rsid w:val="00995459"/>
    <w:rsid w:val="0099583D"/>
    <w:rsid w:val="00997B20"/>
    <w:rsid w:val="00997E05"/>
    <w:rsid w:val="00997F62"/>
    <w:rsid w:val="009A1324"/>
    <w:rsid w:val="009A1AF8"/>
    <w:rsid w:val="009A1C98"/>
    <w:rsid w:val="009A218F"/>
    <w:rsid w:val="009A2F5A"/>
    <w:rsid w:val="009A372B"/>
    <w:rsid w:val="009A6A96"/>
    <w:rsid w:val="009A6CAB"/>
    <w:rsid w:val="009B1362"/>
    <w:rsid w:val="009B1761"/>
    <w:rsid w:val="009B1FF3"/>
    <w:rsid w:val="009B2F54"/>
    <w:rsid w:val="009B31A7"/>
    <w:rsid w:val="009B557F"/>
    <w:rsid w:val="009B5854"/>
    <w:rsid w:val="009B655A"/>
    <w:rsid w:val="009C16AF"/>
    <w:rsid w:val="009C36A0"/>
    <w:rsid w:val="009C627D"/>
    <w:rsid w:val="009D00D2"/>
    <w:rsid w:val="009D1F1D"/>
    <w:rsid w:val="009D2E18"/>
    <w:rsid w:val="009D3991"/>
    <w:rsid w:val="009D4052"/>
    <w:rsid w:val="009D50F4"/>
    <w:rsid w:val="009D6696"/>
    <w:rsid w:val="009D784F"/>
    <w:rsid w:val="009E0C1E"/>
    <w:rsid w:val="009E1EAE"/>
    <w:rsid w:val="009E2C5B"/>
    <w:rsid w:val="009E3224"/>
    <w:rsid w:val="009E59C2"/>
    <w:rsid w:val="009E5B8C"/>
    <w:rsid w:val="009F2264"/>
    <w:rsid w:val="009F22A7"/>
    <w:rsid w:val="009F610B"/>
    <w:rsid w:val="009F64EC"/>
    <w:rsid w:val="009F6607"/>
    <w:rsid w:val="009F6D6C"/>
    <w:rsid w:val="009F7A0F"/>
    <w:rsid w:val="00A00170"/>
    <w:rsid w:val="00A00200"/>
    <w:rsid w:val="00A03906"/>
    <w:rsid w:val="00A04975"/>
    <w:rsid w:val="00A055AA"/>
    <w:rsid w:val="00A10649"/>
    <w:rsid w:val="00A11336"/>
    <w:rsid w:val="00A118D0"/>
    <w:rsid w:val="00A12C5D"/>
    <w:rsid w:val="00A1325D"/>
    <w:rsid w:val="00A133BB"/>
    <w:rsid w:val="00A1396B"/>
    <w:rsid w:val="00A13D54"/>
    <w:rsid w:val="00A146FE"/>
    <w:rsid w:val="00A163FE"/>
    <w:rsid w:val="00A16FB8"/>
    <w:rsid w:val="00A210FC"/>
    <w:rsid w:val="00A21300"/>
    <w:rsid w:val="00A21B28"/>
    <w:rsid w:val="00A21EFC"/>
    <w:rsid w:val="00A221AE"/>
    <w:rsid w:val="00A22207"/>
    <w:rsid w:val="00A224E2"/>
    <w:rsid w:val="00A23188"/>
    <w:rsid w:val="00A2492C"/>
    <w:rsid w:val="00A24F46"/>
    <w:rsid w:val="00A25A3C"/>
    <w:rsid w:val="00A25FA8"/>
    <w:rsid w:val="00A27BB7"/>
    <w:rsid w:val="00A32B7B"/>
    <w:rsid w:val="00A33AA1"/>
    <w:rsid w:val="00A33F5D"/>
    <w:rsid w:val="00A34DBE"/>
    <w:rsid w:val="00A353AA"/>
    <w:rsid w:val="00A363FB"/>
    <w:rsid w:val="00A41D98"/>
    <w:rsid w:val="00A42D86"/>
    <w:rsid w:val="00A43221"/>
    <w:rsid w:val="00A450A7"/>
    <w:rsid w:val="00A457A5"/>
    <w:rsid w:val="00A45B0E"/>
    <w:rsid w:val="00A46A63"/>
    <w:rsid w:val="00A50C9F"/>
    <w:rsid w:val="00A50D40"/>
    <w:rsid w:val="00A51F4C"/>
    <w:rsid w:val="00A52AC2"/>
    <w:rsid w:val="00A52C8F"/>
    <w:rsid w:val="00A53CBE"/>
    <w:rsid w:val="00A542E8"/>
    <w:rsid w:val="00A551EC"/>
    <w:rsid w:val="00A561DB"/>
    <w:rsid w:val="00A57395"/>
    <w:rsid w:val="00A60024"/>
    <w:rsid w:val="00A61FA8"/>
    <w:rsid w:val="00A621F4"/>
    <w:rsid w:val="00A62E6B"/>
    <w:rsid w:val="00A62ED3"/>
    <w:rsid w:val="00A66441"/>
    <w:rsid w:val="00A66700"/>
    <w:rsid w:val="00A67BDA"/>
    <w:rsid w:val="00A67DFA"/>
    <w:rsid w:val="00A70B32"/>
    <w:rsid w:val="00A72507"/>
    <w:rsid w:val="00A732BE"/>
    <w:rsid w:val="00A73C5B"/>
    <w:rsid w:val="00A7446B"/>
    <w:rsid w:val="00A74693"/>
    <w:rsid w:val="00A7477E"/>
    <w:rsid w:val="00A7581D"/>
    <w:rsid w:val="00A76D1B"/>
    <w:rsid w:val="00A7703F"/>
    <w:rsid w:val="00A77C46"/>
    <w:rsid w:val="00A80904"/>
    <w:rsid w:val="00A81BD8"/>
    <w:rsid w:val="00A82115"/>
    <w:rsid w:val="00A82934"/>
    <w:rsid w:val="00A82C72"/>
    <w:rsid w:val="00A839F8"/>
    <w:rsid w:val="00A840A9"/>
    <w:rsid w:val="00A848F3"/>
    <w:rsid w:val="00A8491E"/>
    <w:rsid w:val="00A84C9F"/>
    <w:rsid w:val="00A86F94"/>
    <w:rsid w:val="00A90F71"/>
    <w:rsid w:val="00A914C4"/>
    <w:rsid w:val="00A92BF1"/>
    <w:rsid w:val="00A9314F"/>
    <w:rsid w:val="00A9393C"/>
    <w:rsid w:val="00A9466E"/>
    <w:rsid w:val="00A95AAE"/>
    <w:rsid w:val="00A97C05"/>
    <w:rsid w:val="00AA04EB"/>
    <w:rsid w:val="00AA0C77"/>
    <w:rsid w:val="00AA3561"/>
    <w:rsid w:val="00AA5FCC"/>
    <w:rsid w:val="00AA67F3"/>
    <w:rsid w:val="00AA7BBD"/>
    <w:rsid w:val="00AB1932"/>
    <w:rsid w:val="00AB1E32"/>
    <w:rsid w:val="00AB5AE2"/>
    <w:rsid w:val="00AB5DA2"/>
    <w:rsid w:val="00AC0275"/>
    <w:rsid w:val="00AC11C7"/>
    <w:rsid w:val="00AC1B3B"/>
    <w:rsid w:val="00AC1CEE"/>
    <w:rsid w:val="00AC23D6"/>
    <w:rsid w:val="00AC38F6"/>
    <w:rsid w:val="00AC3CE6"/>
    <w:rsid w:val="00AC4304"/>
    <w:rsid w:val="00AC4BFC"/>
    <w:rsid w:val="00AC505D"/>
    <w:rsid w:val="00AC5213"/>
    <w:rsid w:val="00AC5E94"/>
    <w:rsid w:val="00AC728A"/>
    <w:rsid w:val="00AD029D"/>
    <w:rsid w:val="00AD2AE8"/>
    <w:rsid w:val="00AD2D0B"/>
    <w:rsid w:val="00AD3A82"/>
    <w:rsid w:val="00AD4971"/>
    <w:rsid w:val="00AD5BD7"/>
    <w:rsid w:val="00AD5EBE"/>
    <w:rsid w:val="00AD72D2"/>
    <w:rsid w:val="00AD7BD9"/>
    <w:rsid w:val="00AE0893"/>
    <w:rsid w:val="00AE1BC6"/>
    <w:rsid w:val="00AE31FB"/>
    <w:rsid w:val="00AE5004"/>
    <w:rsid w:val="00AF1741"/>
    <w:rsid w:val="00AF2D40"/>
    <w:rsid w:val="00AF307D"/>
    <w:rsid w:val="00AF33A4"/>
    <w:rsid w:val="00AF3875"/>
    <w:rsid w:val="00AF3A01"/>
    <w:rsid w:val="00AF3CE7"/>
    <w:rsid w:val="00AF5277"/>
    <w:rsid w:val="00B0080F"/>
    <w:rsid w:val="00B008DD"/>
    <w:rsid w:val="00B018EB"/>
    <w:rsid w:val="00B024AF"/>
    <w:rsid w:val="00B02860"/>
    <w:rsid w:val="00B04596"/>
    <w:rsid w:val="00B05697"/>
    <w:rsid w:val="00B06033"/>
    <w:rsid w:val="00B071AB"/>
    <w:rsid w:val="00B07B8C"/>
    <w:rsid w:val="00B11055"/>
    <w:rsid w:val="00B11B04"/>
    <w:rsid w:val="00B16F7D"/>
    <w:rsid w:val="00B1768F"/>
    <w:rsid w:val="00B21E99"/>
    <w:rsid w:val="00B22232"/>
    <w:rsid w:val="00B30557"/>
    <w:rsid w:val="00B30909"/>
    <w:rsid w:val="00B32590"/>
    <w:rsid w:val="00B332E7"/>
    <w:rsid w:val="00B333AC"/>
    <w:rsid w:val="00B367FD"/>
    <w:rsid w:val="00B36B82"/>
    <w:rsid w:val="00B370F4"/>
    <w:rsid w:val="00B3728C"/>
    <w:rsid w:val="00B40784"/>
    <w:rsid w:val="00B40B4E"/>
    <w:rsid w:val="00B412D0"/>
    <w:rsid w:val="00B42549"/>
    <w:rsid w:val="00B4271B"/>
    <w:rsid w:val="00B43FFF"/>
    <w:rsid w:val="00B44BB7"/>
    <w:rsid w:val="00B44C89"/>
    <w:rsid w:val="00B457EA"/>
    <w:rsid w:val="00B462E9"/>
    <w:rsid w:val="00B4643F"/>
    <w:rsid w:val="00B47D76"/>
    <w:rsid w:val="00B50809"/>
    <w:rsid w:val="00B53DAC"/>
    <w:rsid w:val="00B5520A"/>
    <w:rsid w:val="00B56110"/>
    <w:rsid w:val="00B564D3"/>
    <w:rsid w:val="00B56577"/>
    <w:rsid w:val="00B569F1"/>
    <w:rsid w:val="00B57802"/>
    <w:rsid w:val="00B60D0B"/>
    <w:rsid w:val="00B646CC"/>
    <w:rsid w:val="00B65FD2"/>
    <w:rsid w:val="00B70F57"/>
    <w:rsid w:val="00B719B4"/>
    <w:rsid w:val="00B723B4"/>
    <w:rsid w:val="00B728B3"/>
    <w:rsid w:val="00B74780"/>
    <w:rsid w:val="00B74EED"/>
    <w:rsid w:val="00B7606A"/>
    <w:rsid w:val="00B803F5"/>
    <w:rsid w:val="00B8071B"/>
    <w:rsid w:val="00B81DBA"/>
    <w:rsid w:val="00B84A0D"/>
    <w:rsid w:val="00B85BE9"/>
    <w:rsid w:val="00B85F35"/>
    <w:rsid w:val="00B860AC"/>
    <w:rsid w:val="00B876FC"/>
    <w:rsid w:val="00B878BF"/>
    <w:rsid w:val="00B9104F"/>
    <w:rsid w:val="00B91127"/>
    <w:rsid w:val="00B94045"/>
    <w:rsid w:val="00B9438F"/>
    <w:rsid w:val="00B96386"/>
    <w:rsid w:val="00B97795"/>
    <w:rsid w:val="00B97A33"/>
    <w:rsid w:val="00BA16A5"/>
    <w:rsid w:val="00BA27A9"/>
    <w:rsid w:val="00BA3E37"/>
    <w:rsid w:val="00BA41E8"/>
    <w:rsid w:val="00BA6217"/>
    <w:rsid w:val="00BA63D1"/>
    <w:rsid w:val="00BB01BA"/>
    <w:rsid w:val="00BB16B5"/>
    <w:rsid w:val="00BB2816"/>
    <w:rsid w:val="00BB3906"/>
    <w:rsid w:val="00BB5E18"/>
    <w:rsid w:val="00BB633D"/>
    <w:rsid w:val="00BC0A05"/>
    <w:rsid w:val="00BC14BD"/>
    <w:rsid w:val="00BC168C"/>
    <w:rsid w:val="00BC1B77"/>
    <w:rsid w:val="00BC377D"/>
    <w:rsid w:val="00BC38F7"/>
    <w:rsid w:val="00BC4127"/>
    <w:rsid w:val="00BC488F"/>
    <w:rsid w:val="00BC4E42"/>
    <w:rsid w:val="00BC5C42"/>
    <w:rsid w:val="00BC6078"/>
    <w:rsid w:val="00BD16DB"/>
    <w:rsid w:val="00BD1930"/>
    <w:rsid w:val="00BD1DCA"/>
    <w:rsid w:val="00BD1E2E"/>
    <w:rsid w:val="00BD267D"/>
    <w:rsid w:val="00BD385D"/>
    <w:rsid w:val="00BD41A7"/>
    <w:rsid w:val="00BD52C9"/>
    <w:rsid w:val="00BD5F01"/>
    <w:rsid w:val="00BD61E9"/>
    <w:rsid w:val="00BD70A1"/>
    <w:rsid w:val="00BD76A5"/>
    <w:rsid w:val="00BE3CA1"/>
    <w:rsid w:val="00BE3FB4"/>
    <w:rsid w:val="00BE4748"/>
    <w:rsid w:val="00BE47BD"/>
    <w:rsid w:val="00BE4DEC"/>
    <w:rsid w:val="00BE7570"/>
    <w:rsid w:val="00BF08D3"/>
    <w:rsid w:val="00BF6883"/>
    <w:rsid w:val="00BF6EAB"/>
    <w:rsid w:val="00BF7FBF"/>
    <w:rsid w:val="00C0008D"/>
    <w:rsid w:val="00C00E15"/>
    <w:rsid w:val="00C01120"/>
    <w:rsid w:val="00C016BE"/>
    <w:rsid w:val="00C02DDB"/>
    <w:rsid w:val="00C03110"/>
    <w:rsid w:val="00C03FB8"/>
    <w:rsid w:val="00C0451F"/>
    <w:rsid w:val="00C063A3"/>
    <w:rsid w:val="00C06A4C"/>
    <w:rsid w:val="00C107F6"/>
    <w:rsid w:val="00C10950"/>
    <w:rsid w:val="00C11297"/>
    <w:rsid w:val="00C11514"/>
    <w:rsid w:val="00C11A69"/>
    <w:rsid w:val="00C11CE6"/>
    <w:rsid w:val="00C13305"/>
    <w:rsid w:val="00C133B2"/>
    <w:rsid w:val="00C1353F"/>
    <w:rsid w:val="00C1374F"/>
    <w:rsid w:val="00C1468A"/>
    <w:rsid w:val="00C14B77"/>
    <w:rsid w:val="00C16EE5"/>
    <w:rsid w:val="00C17038"/>
    <w:rsid w:val="00C201D4"/>
    <w:rsid w:val="00C222BC"/>
    <w:rsid w:val="00C2467B"/>
    <w:rsid w:val="00C25F1B"/>
    <w:rsid w:val="00C27458"/>
    <w:rsid w:val="00C307E1"/>
    <w:rsid w:val="00C308E0"/>
    <w:rsid w:val="00C308F5"/>
    <w:rsid w:val="00C3147F"/>
    <w:rsid w:val="00C34057"/>
    <w:rsid w:val="00C34819"/>
    <w:rsid w:val="00C34BBF"/>
    <w:rsid w:val="00C34CDF"/>
    <w:rsid w:val="00C34E76"/>
    <w:rsid w:val="00C37F29"/>
    <w:rsid w:val="00C405D6"/>
    <w:rsid w:val="00C42F12"/>
    <w:rsid w:val="00C4327C"/>
    <w:rsid w:val="00C43921"/>
    <w:rsid w:val="00C43C00"/>
    <w:rsid w:val="00C44C42"/>
    <w:rsid w:val="00C4566F"/>
    <w:rsid w:val="00C46269"/>
    <w:rsid w:val="00C46641"/>
    <w:rsid w:val="00C46D22"/>
    <w:rsid w:val="00C50A15"/>
    <w:rsid w:val="00C50EEF"/>
    <w:rsid w:val="00C51390"/>
    <w:rsid w:val="00C51398"/>
    <w:rsid w:val="00C52C3C"/>
    <w:rsid w:val="00C55C7A"/>
    <w:rsid w:val="00C579A7"/>
    <w:rsid w:val="00C60183"/>
    <w:rsid w:val="00C65537"/>
    <w:rsid w:val="00C6558A"/>
    <w:rsid w:val="00C659D3"/>
    <w:rsid w:val="00C72B5B"/>
    <w:rsid w:val="00C734D1"/>
    <w:rsid w:val="00C73ABA"/>
    <w:rsid w:val="00C741A8"/>
    <w:rsid w:val="00C75869"/>
    <w:rsid w:val="00C76C5A"/>
    <w:rsid w:val="00C80170"/>
    <w:rsid w:val="00C80F39"/>
    <w:rsid w:val="00C81027"/>
    <w:rsid w:val="00C82B1C"/>
    <w:rsid w:val="00C83AAC"/>
    <w:rsid w:val="00C83EE4"/>
    <w:rsid w:val="00C85496"/>
    <w:rsid w:val="00C855C1"/>
    <w:rsid w:val="00C87C3D"/>
    <w:rsid w:val="00C90D80"/>
    <w:rsid w:val="00C9192F"/>
    <w:rsid w:val="00C9216D"/>
    <w:rsid w:val="00C92955"/>
    <w:rsid w:val="00C93AD2"/>
    <w:rsid w:val="00C9785D"/>
    <w:rsid w:val="00C97B4E"/>
    <w:rsid w:val="00CA14A6"/>
    <w:rsid w:val="00CA1B44"/>
    <w:rsid w:val="00CA1F3D"/>
    <w:rsid w:val="00CA4654"/>
    <w:rsid w:val="00CA78F6"/>
    <w:rsid w:val="00CB3F72"/>
    <w:rsid w:val="00CB6AAB"/>
    <w:rsid w:val="00CB7077"/>
    <w:rsid w:val="00CB7D90"/>
    <w:rsid w:val="00CC02B2"/>
    <w:rsid w:val="00CC28A4"/>
    <w:rsid w:val="00CC2E61"/>
    <w:rsid w:val="00CC3004"/>
    <w:rsid w:val="00CC3D4E"/>
    <w:rsid w:val="00CC4645"/>
    <w:rsid w:val="00CC5A08"/>
    <w:rsid w:val="00CC64EE"/>
    <w:rsid w:val="00CD1B1E"/>
    <w:rsid w:val="00CD4E57"/>
    <w:rsid w:val="00CD50D5"/>
    <w:rsid w:val="00CD66D9"/>
    <w:rsid w:val="00CD6729"/>
    <w:rsid w:val="00CD7124"/>
    <w:rsid w:val="00CE0DD3"/>
    <w:rsid w:val="00CE27DE"/>
    <w:rsid w:val="00CE3146"/>
    <w:rsid w:val="00CE3E0C"/>
    <w:rsid w:val="00CE4BEB"/>
    <w:rsid w:val="00CE559F"/>
    <w:rsid w:val="00CE5A0C"/>
    <w:rsid w:val="00CE611D"/>
    <w:rsid w:val="00CE7A6F"/>
    <w:rsid w:val="00CF0F5B"/>
    <w:rsid w:val="00CF139E"/>
    <w:rsid w:val="00CF32F4"/>
    <w:rsid w:val="00CF4A5B"/>
    <w:rsid w:val="00CF57A7"/>
    <w:rsid w:val="00CF646E"/>
    <w:rsid w:val="00CF6C27"/>
    <w:rsid w:val="00CF7B79"/>
    <w:rsid w:val="00D011B6"/>
    <w:rsid w:val="00D02B63"/>
    <w:rsid w:val="00D02C30"/>
    <w:rsid w:val="00D0380C"/>
    <w:rsid w:val="00D0508D"/>
    <w:rsid w:val="00D05EAF"/>
    <w:rsid w:val="00D062D0"/>
    <w:rsid w:val="00D062FD"/>
    <w:rsid w:val="00D0675C"/>
    <w:rsid w:val="00D07E37"/>
    <w:rsid w:val="00D07F11"/>
    <w:rsid w:val="00D10CD5"/>
    <w:rsid w:val="00D11E8F"/>
    <w:rsid w:val="00D12989"/>
    <w:rsid w:val="00D136EF"/>
    <w:rsid w:val="00D14553"/>
    <w:rsid w:val="00D166FC"/>
    <w:rsid w:val="00D174AB"/>
    <w:rsid w:val="00D17B26"/>
    <w:rsid w:val="00D2046E"/>
    <w:rsid w:val="00D2073B"/>
    <w:rsid w:val="00D23CEA"/>
    <w:rsid w:val="00D247D4"/>
    <w:rsid w:val="00D25C20"/>
    <w:rsid w:val="00D25F4D"/>
    <w:rsid w:val="00D25F8B"/>
    <w:rsid w:val="00D26873"/>
    <w:rsid w:val="00D27110"/>
    <w:rsid w:val="00D3073A"/>
    <w:rsid w:val="00D30F51"/>
    <w:rsid w:val="00D31D5C"/>
    <w:rsid w:val="00D31E82"/>
    <w:rsid w:val="00D3717A"/>
    <w:rsid w:val="00D4008C"/>
    <w:rsid w:val="00D407D9"/>
    <w:rsid w:val="00D418D8"/>
    <w:rsid w:val="00D41FF7"/>
    <w:rsid w:val="00D42125"/>
    <w:rsid w:val="00D42370"/>
    <w:rsid w:val="00D424CA"/>
    <w:rsid w:val="00D42D6B"/>
    <w:rsid w:val="00D44B2F"/>
    <w:rsid w:val="00D4534E"/>
    <w:rsid w:val="00D47632"/>
    <w:rsid w:val="00D4796E"/>
    <w:rsid w:val="00D5055B"/>
    <w:rsid w:val="00D50847"/>
    <w:rsid w:val="00D52C68"/>
    <w:rsid w:val="00D52CD9"/>
    <w:rsid w:val="00D53402"/>
    <w:rsid w:val="00D545BF"/>
    <w:rsid w:val="00D559A7"/>
    <w:rsid w:val="00D55A5A"/>
    <w:rsid w:val="00D564CE"/>
    <w:rsid w:val="00D57685"/>
    <w:rsid w:val="00D57826"/>
    <w:rsid w:val="00D57AE6"/>
    <w:rsid w:val="00D60A2C"/>
    <w:rsid w:val="00D61419"/>
    <w:rsid w:val="00D65538"/>
    <w:rsid w:val="00D7071F"/>
    <w:rsid w:val="00D71540"/>
    <w:rsid w:val="00D7210D"/>
    <w:rsid w:val="00D73A2E"/>
    <w:rsid w:val="00D74763"/>
    <w:rsid w:val="00D758C4"/>
    <w:rsid w:val="00D7796B"/>
    <w:rsid w:val="00D80816"/>
    <w:rsid w:val="00D80960"/>
    <w:rsid w:val="00D825C3"/>
    <w:rsid w:val="00D83BDF"/>
    <w:rsid w:val="00D85051"/>
    <w:rsid w:val="00D85800"/>
    <w:rsid w:val="00D90A87"/>
    <w:rsid w:val="00D90ADE"/>
    <w:rsid w:val="00D92096"/>
    <w:rsid w:val="00D932FE"/>
    <w:rsid w:val="00D934FD"/>
    <w:rsid w:val="00D937E6"/>
    <w:rsid w:val="00D93945"/>
    <w:rsid w:val="00D93B38"/>
    <w:rsid w:val="00D94383"/>
    <w:rsid w:val="00D9441D"/>
    <w:rsid w:val="00D947B6"/>
    <w:rsid w:val="00D94BFD"/>
    <w:rsid w:val="00D97316"/>
    <w:rsid w:val="00DA03A6"/>
    <w:rsid w:val="00DA437D"/>
    <w:rsid w:val="00DA5542"/>
    <w:rsid w:val="00DA569A"/>
    <w:rsid w:val="00DA5F23"/>
    <w:rsid w:val="00DA7A4D"/>
    <w:rsid w:val="00DB02F1"/>
    <w:rsid w:val="00DB09D7"/>
    <w:rsid w:val="00DB0D60"/>
    <w:rsid w:val="00DB1EB4"/>
    <w:rsid w:val="00DB1F85"/>
    <w:rsid w:val="00DB20E3"/>
    <w:rsid w:val="00DB2D46"/>
    <w:rsid w:val="00DB2E7A"/>
    <w:rsid w:val="00DB3A81"/>
    <w:rsid w:val="00DB5C76"/>
    <w:rsid w:val="00DB68DC"/>
    <w:rsid w:val="00DB6C0F"/>
    <w:rsid w:val="00DC013D"/>
    <w:rsid w:val="00DC0CF2"/>
    <w:rsid w:val="00DC295D"/>
    <w:rsid w:val="00DC2C0C"/>
    <w:rsid w:val="00DC337A"/>
    <w:rsid w:val="00DC3C11"/>
    <w:rsid w:val="00DC54D3"/>
    <w:rsid w:val="00DC5837"/>
    <w:rsid w:val="00DC5ED9"/>
    <w:rsid w:val="00DC642B"/>
    <w:rsid w:val="00DC6586"/>
    <w:rsid w:val="00DC6CC6"/>
    <w:rsid w:val="00DC77BB"/>
    <w:rsid w:val="00DD32AB"/>
    <w:rsid w:val="00DD32E9"/>
    <w:rsid w:val="00DD349C"/>
    <w:rsid w:val="00DD542E"/>
    <w:rsid w:val="00DD6EC6"/>
    <w:rsid w:val="00DD7014"/>
    <w:rsid w:val="00DD7C07"/>
    <w:rsid w:val="00DE14CA"/>
    <w:rsid w:val="00DE1C13"/>
    <w:rsid w:val="00DE1C1C"/>
    <w:rsid w:val="00DE30E0"/>
    <w:rsid w:val="00DE533A"/>
    <w:rsid w:val="00DE5B8D"/>
    <w:rsid w:val="00DE63FD"/>
    <w:rsid w:val="00DE6820"/>
    <w:rsid w:val="00DE7C00"/>
    <w:rsid w:val="00DF0B7F"/>
    <w:rsid w:val="00DF0E72"/>
    <w:rsid w:val="00DF2DEF"/>
    <w:rsid w:val="00DF2F53"/>
    <w:rsid w:val="00DF2FCE"/>
    <w:rsid w:val="00DF47E1"/>
    <w:rsid w:val="00DF63EB"/>
    <w:rsid w:val="00DF695D"/>
    <w:rsid w:val="00DF6C0F"/>
    <w:rsid w:val="00DF6D59"/>
    <w:rsid w:val="00E01836"/>
    <w:rsid w:val="00E020B0"/>
    <w:rsid w:val="00E04FB4"/>
    <w:rsid w:val="00E06375"/>
    <w:rsid w:val="00E06BAB"/>
    <w:rsid w:val="00E10FD4"/>
    <w:rsid w:val="00E10FE9"/>
    <w:rsid w:val="00E12B44"/>
    <w:rsid w:val="00E12BCC"/>
    <w:rsid w:val="00E1401A"/>
    <w:rsid w:val="00E15385"/>
    <w:rsid w:val="00E15F49"/>
    <w:rsid w:val="00E22B1D"/>
    <w:rsid w:val="00E26907"/>
    <w:rsid w:val="00E26DB8"/>
    <w:rsid w:val="00E26EB4"/>
    <w:rsid w:val="00E278A1"/>
    <w:rsid w:val="00E30944"/>
    <w:rsid w:val="00E323DA"/>
    <w:rsid w:val="00E341A3"/>
    <w:rsid w:val="00E343DE"/>
    <w:rsid w:val="00E34B1E"/>
    <w:rsid w:val="00E379ED"/>
    <w:rsid w:val="00E40CB4"/>
    <w:rsid w:val="00E410AC"/>
    <w:rsid w:val="00E41179"/>
    <w:rsid w:val="00E411FE"/>
    <w:rsid w:val="00E41D94"/>
    <w:rsid w:val="00E42D2D"/>
    <w:rsid w:val="00E459CC"/>
    <w:rsid w:val="00E45B19"/>
    <w:rsid w:val="00E466A1"/>
    <w:rsid w:val="00E46805"/>
    <w:rsid w:val="00E47C83"/>
    <w:rsid w:val="00E51137"/>
    <w:rsid w:val="00E5148A"/>
    <w:rsid w:val="00E531CC"/>
    <w:rsid w:val="00E541C4"/>
    <w:rsid w:val="00E55537"/>
    <w:rsid w:val="00E55B6D"/>
    <w:rsid w:val="00E62D0A"/>
    <w:rsid w:val="00E62FD8"/>
    <w:rsid w:val="00E670E9"/>
    <w:rsid w:val="00E679B0"/>
    <w:rsid w:val="00E67AB4"/>
    <w:rsid w:val="00E70041"/>
    <w:rsid w:val="00E714DD"/>
    <w:rsid w:val="00E717D9"/>
    <w:rsid w:val="00E72411"/>
    <w:rsid w:val="00E72A77"/>
    <w:rsid w:val="00E737A7"/>
    <w:rsid w:val="00E74AC7"/>
    <w:rsid w:val="00E7638D"/>
    <w:rsid w:val="00E763E9"/>
    <w:rsid w:val="00E764AE"/>
    <w:rsid w:val="00E81DB6"/>
    <w:rsid w:val="00E82400"/>
    <w:rsid w:val="00E84F4A"/>
    <w:rsid w:val="00E8593A"/>
    <w:rsid w:val="00E8596C"/>
    <w:rsid w:val="00E868D7"/>
    <w:rsid w:val="00E87960"/>
    <w:rsid w:val="00E90141"/>
    <w:rsid w:val="00E9357D"/>
    <w:rsid w:val="00E94B02"/>
    <w:rsid w:val="00E9591C"/>
    <w:rsid w:val="00E966CD"/>
    <w:rsid w:val="00E97442"/>
    <w:rsid w:val="00E97676"/>
    <w:rsid w:val="00E97ABF"/>
    <w:rsid w:val="00E97C5B"/>
    <w:rsid w:val="00EA056F"/>
    <w:rsid w:val="00EA2810"/>
    <w:rsid w:val="00EA5AE3"/>
    <w:rsid w:val="00EA63F8"/>
    <w:rsid w:val="00EA68D9"/>
    <w:rsid w:val="00EA7B46"/>
    <w:rsid w:val="00EB09EC"/>
    <w:rsid w:val="00EB15ED"/>
    <w:rsid w:val="00EB24BC"/>
    <w:rsid w:val="00EB2A6E"/>
    <w:rsid w:val="00EB39AE"/>
    <w:rsid w:val="00EB53AA"/>
    <w:rsid w:val="00EB57F5"/>
    <w:rsid w:val="00EB57F9"/>
    <w:rsid w:val="00EB606D"/>
    <w:rsid w:val="00EC0419"/>
    <w:rsid w:val="00EC0E9D"/>
    <w:rsid w:val="00EC1765"/>
    <w:rsid w:val="00EC27D4"/>
    <w:rsid w:val="00EC4D2D"/>
    <w:rsid w:val="00EC763B"/>
    <w:rsid w:val="00ED0883"/>
    <w:rsid w:val="00ED1A8C"/>
    <w:rsid w:val="00ED1C95"/>
    <w:rsid w:val="00ED2B1A"/>
    <w:rsid w:val="00ED3F2F"/>
    <w:rsid w:val="00ED5E25"/>
    <w:rsid w:val="00EE0444"/>
    <w:rsid w:val="00EE0D5E"/>
    <w:rsid w:val="00EE32CB"/>
    <w:rsid w:val="00EE335E"/>
    <w:rsid w:val="00EE3A85"/>
    <w:rsid w:val="00EE438A"/>
    <w:rsid w:val="00EE6FE0"/>
    <w:rsid w:val="00EF0E48"/>
    <w:rsid w:val="00EF4E0E"/>
    <w:rsid w:val="00EF4FF9"/>
    <w:rsid w:val="00EF625D"/>
    <w:rsid w:val="00EF69C9"/>
    <w:rsid w:val="00EF78E2"/>
    <w:rsid w:val="00F0004F"/>
    <w:rsid w:val="00F03447"/>
    <w:rsid w:val="00F04399"/>
    <w:rsid w:val="00F07C86"/>
    <w:rsid w:val="00F07F6A"/>
    <w:rsid w:val="00F1021C"/>
    <w:rsid w:val="00F10855"/>
    <w:rsid w:val="00F1098B"/>
    <w:rsid w:val="00F11614"/>
    <w:rsid w:val="00F12541"/>
    <w:rsid w:val="00F12821"/>
    <w:rsid w:val="00F12BBA"/>
    <w:rsid w:val="00F13BB2"/>
    <w:rsid w:val="00F14F25"/>
    <w:rsid w:val="00F1566A"/>
    <w:rsid w:val="00F15EDA"/>
    <w:rsid w:val="00F15F51"/>
    <w:rsid w:val="00F16C19"/>
    <w:rsid w:val="00F16D54"/>
    <w:rsid w:val="00F1795C"/>
    <w:rsid w:val="00F17CE8"/>
    <w:rsid w:val="00F20A4E"/>
    <w:rsid w:val="00F210D9"/>
    <w:rsid w:val="00F211EA"/>
    <w:rsid w:val="00F21456"/>
    <w:rsid w:val="00F217B5"/>
    <w:rsid w:val="00F23D17"/>
    <w:rsid w:val="00F27886"/>
    <w:rsid w:val="00F359C4"/>
    <w:rsid w:val="00F363AE"/>
    <w:rsid w:val="00F4017B"/>
    <w:rsid w:val="00F43327"/>
    <w:rsid w:val="00F438A3"/>
    <w:rsid w:val="00F43F61"/>
    <w:rsid w:val="00F44891"/>
    <w:rsid w:val="00F45B6E"/>
    <w:rsid w:val="00F46079"/>
    <w:rsid w:val="00F474EA"/>
    <w:rsid w:val="00F51ED6"/>
    <w:rsid w:val="00F52351"/>
    <w:rsid w:val="00F5267C"/>
    <w:rsid w:val="00F54277"/>
    <w:rsid w:val="00F55DFC"/>
    <w:rsid w:val="00F5690C"/>
    <w:rsid w:val="00F56FDE"/>
    <w:rsid w:val="00F57AAD"/>
    <w:rsid w:val="00F57E6E"/>
    <w:rsid w:val="00F60389"/>
    <w:rsid w:val="00F60B84"/>
    <w:rsid w:val="00F60EE7"/>
    <w:rsid w:val="00F610F6"/>
    <w:rsid w:val="00F615EC"/>
    <w:rsid w:val="00F61A52"/>
    <w:rsid w:val="00F621DE"/>
    <w:rsid w:val="00F62E46"/>
    <w:rsid w:val="00F63B1F"/>
    <w:rsid w:val="00F64550"/>
    <w:rsid w:val="00F66512"/>
    <w:rsid w:val="00F670D3"/>
    <w:rsid w:val="00F67417"/>
    <w:rsid w:val="00F67A91"/>
    <w:rsid w:val="00F67ABD"/>
    <w:rsid w:val="00F7037D"/>
    <w:rsid w:val="00F708B2"/>
    <w:rsid w:val="00F71D22"/>
    <w:rsid w:val="00F7200A"/>
    <w:rsid w:val="00F76EC7"/>
    <w:rsid w:val="00F77080"/>
    <w:rsid w:val="00F805FF"/>
    <w:rsid w:val="00F80B63"/>
    <w:rsid w:val="00F8127E"/>
    <w:rsid w:val="00F812D0"/>
    <w:rsid w:val="00F843C5"/>
    <w:rsid w:val="00F84DF3"/>
    <w:rsid w:val="00F860F8"/>
    <w:rsid w:val="00F86747"/>
    <w:rsid w:val="00F86DB1"/>
    <w:rsid w:val="00F911CE"/>
    <w:rsid w:val="00F925EE"/>
    <w:rsid w:val="00F92D0D"/>
    <w:rsid w:val="00F938EB"/>
    <w:rsid w:val="00F93EE3"/>
    <w:rsid w:val="00F95537"/>
    <w:rsid w:val="00F95A90"/>
    <w:rsid w:val="00F95ABC"/>
    <w:rsid w:val="00F961DC"/>
    <w:rsid w:val="00F96405"/>
    <w:rsid w:val="00FA0165"/>
    <w:rsid w:val="00FA24F4"/>
    <w:rsid w:val="00FA31E8"/>
    <w:rsid w:val="00FA473D"/>
    <w:rsid w:val="00FA697A"/>
    <w:rsid w:val="00FA7692"/>
    <w:rsid w:val="00FB009E"/>
    <w:rsid w:val="00FB0D98"/>
    <w:rsid w:val="00FB0E1E"/>
    <w:rsid w:val="00FB4194"/>
    <w:rsid w:val="00FB4D09"/>
    <w:rsid w:val="00FB6A57"/>
    <w:rsid w:val="00FB711A"/>
    <w:rsid w:val="00FB77CB"/>
    <w:rsid w:val="00FB7A94"/>
    <w:rsid w:val="00FB7D5C"/>
    <w:rsid w:val="00FC0836"/>
    <w:rsid w:val="00FC09BB"/>
    <w:rsid w:val="00FC209C"/>
    <w:rsid w:val="00FC2A56"/>
    <w:rsid w:val="00FC2ED2"/>
    <w:rsid w:val="00FC32E2"/>
    <w:rsid w:val="00FC654B"/>
    <w:rsid w:val="00FC687F"/>
    <w:rsid w:val="00FC76E4"/>
    <w:rsid w:val="00FC7DEB"/>
    <w:rsid w:val="00FD02FF"/>
    <w:rsid w:val="00FD0F1A"/>
    <w:rsid w:val="00FD109D"/>
    <w:rsid w:val="00FD12DF"/>
    <w:rsid w:val="00FD3EAA"/>
    <w:rsid w:val="00FE2951"/>
    <w:rsid w:val="00FE38A2"/>
    <w:rsid w:val="00FE409A"/>
    <w:rsid w:val="00FE4664"/>
    <w:rsid w:val="00FE5B46"/>
    <w:rsid w:val="00FE5D27"/>
    <w:rsid w:val="00FE699B"/>
    <w:rsid w:val="00FE6F56"/>
    <w:rsid w:val="00FE7767"/>
    <w:rsid w:val="00FF02B2"/>
    <w:rsid w:val="00FF08AB"/>
    <w:rsid w:val="00FF2F4D"/>
    <w:rsid w:val="00FF3E73"/>
    <w:rsid w:val="00FF42A7"/>
    <w:rsid w:val="00FF4A7C"/>
    <w:rsid w:val="00FF4E4A"/>
    <w:rsid w:val="00FF4F16"/>
    <w:rsid w:val="00FF5F6E"/>
    <w:rsid w:val="00FF7373"/>
    <w:rsid w:val="00FF7852"/>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888D"/>
  <w15:docId w15:val="{0190BAF9-925C-43D4-9554-E7B1BBBC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CD9"/>
  </w:style>
  <w:style w:type="paragraph" w:styleId="Heading1">
    <w:name w:val="heading 1"/>
    <w:basedOn w:val="Normal"/>
    <w:next w:val="Normal"/>
    <w:link w:val="Heading1Char"/>
    <w:uiPriority w:val="9"/>
    <w:qFormat/>
    <w:rsid w:val="003529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04228"/>
    <w:pPr>
      <w:keepNext/>
      <w:spacing w:after="120" w:line="240" w:lineRule="auto"/>
      <w:outlineLvl w:val="1"/>
    </w:pPr>
    <w:rPr>
      <w:rFonts w:ascii="Lucida Sans" w:eastAsia="MS Mincho" w:hAnsi="Lucida Sans" w:cs="Times New Roman"/>
      <w:b/>
      <w:bCs/>
      <w:sz w:val="18"/>
      <w:szCs w:val="20"/>
      <w:u w:val="single"/>
    </w:rPr>
  </w:style>
  <w:style w:type="paragraph" w:styleId="Heading3">
    <w:name w:val="heading 3"/>
    <w:basedOn w:val="Normal"/>
    <w:next w:val="Normal"/>
    <w:link w:val="Heading3Char"/>
    <w:uiPriority w:val="9"/>
    <w:semiHidden/>
    <w:unhideWhenUsed/>
    <w:qFormat/>
    <w:rsid w:val="0047555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A69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ucidaSans">
    <w:name w:val="Normal + Lucida Sans"/>
    <w:aliases w:val="9 pt,After:  6 pt"/>
    <w:basedOn w:val="BodyText"/>
    <w:rsid w:val="00AF3A01"/>
    <w:pPr>
      <w:numPr>
        <w:ilvl w:val="2"/>
        <w:numId w:val="1"/>
      </w:numPr>
      <w:tabs>
        <w:tab w:val="num" w:pos="1620"/>
      </w:tabs>
      <w:spacing w:line="240" w:lineRule="auto"/>
      <w:ind w:left="2340" w:hanging="900"/>
    </w:pPr>
    <w:rPr>
      <w:rFonts w:ascii="Lucida Sans" w:eastAsia="MS Mincho" w:hAnsi="Lucida Sans" w:cs="Times New Roman"/>
      <w:sz w:val="18"/>
      <w:szCs w:val="20"/>
    </w:rPr>
  </w:style>
  <w:style w:type="character" w:customStyle="1" w:styleId="apple-style-span">
    <w:name w:val="apple-style-span"/>
    <w:basedOn w:val="DefaultParagraphFont"/>
    <w:rsid w:val="00AF3A01"/>
  </w:style>
  <w:style w:type="character" w:customStyle="1" w:styleId="apple-converted-space">
    <w:name w:val="apple-converted-space"/>
    <w:basedOn w:val="DefaultParagraphFont"/>
    <w:rsid w:val="00AF3A01"/>
  </w:style>
  <w:style w:type="paragraph" w:styleId="BodyText">
    <w:name w:val="Body Text"/>
    <w:basedOn w:val="Normal"/>
    <w:link w:val="BodyTextChar"/>
    <w:uiPriority w:val="99"/>
    <w:semiHidden/>
    <w:unhideWhenUsed/>
    <w:rsid w:val="00AF3A01"/>
    <w:pPr>
      <w:spacing w:after="120"/>
    </w:pPr>
  </w:style>
  <w:style w:type="character" w:customStyle="1" w:styleId="BodyTextChar">
    <w:name w:val="Body Text Char"/>
    <w:basedOn w:val="DefaultParagraphFont"/>
    <w:link w:val="BodyText"/>
    <w:uiPriority w:val="99"/>
    <w:semiHidden/>
    <w:rsid w:val="00AF3A01"/>
  </w:style>
  <w:style w:type="character" w:customStyle="1" w:styleId="Heading2Char">
    <w:name w:val="Heading 2 Char"/>
    <w:basedOn w:val="DefaultParagraphFont"/>
    <w:link w:val="Heading2"/>
    <w:rsid w:val="00704228"/>
    <w:rPr>
      <w:rFonts w:ascii="Lucida Sans" w:eastAsia="MS Mincho" w:hAnsi="Lucida Sans" w:cs="Times New Roman"/>
      <w:b/>
      <w:bCs/>
      <w:sz w:val="18"/>
      <w:szCs w:val="20"/>
      <w:u w:val="single"/>
    </w:rPr>
  </w:style>
  <w:style w:type="character" w:styleId="Strong">
    <w:name w:val="Strong"/>
    <w:basedOn w:val="DefaultParagraphFont"/>
    <w:uiPriority w:val="22"/>
    <w:qFormat/>
    <w:rsid w:val="00704228"/>
    <w:rPr>
      <w:b/>
      <w:bCs/>
    </w:rPr>
  </w:style>
  <w:style w:type="character" w:styleId="Emphasis">
    <w:name w:val="Emphasis"/>
    <w:basedOn w:val="DefaultParagraphFont"/>
    <w:uiPriority w:val="20"/>
    <w:qFormat/>
    <w:rsid w:val="00704228"/>
    <w:rPr>
      <w:i/>
      <w:iCs/>
    </w:rPr>
  </w:style>
  <w:style w:type="paragraph" w:customStyle="1" w:styleId="BATitle">
    <w:name w:val="BA_Title"/>
    <w:basedOn w:val="Normal"/>
    <w:next w:val="Normal"/>
    <w:rsid w:val="00704228"/>
    <w:pPr>
      <w:spacing w:before="720" w:after="360" w:line="480" w:lineRule="auto"/>
      <w:jc w:val="center"/>
    </w:pPr>
    <w:rPr>
      <w:rFonts w:eastAsia="Times New Roman" w:cs="Times New Roman"/>
      <w:sz w:val="44"/>
      <w:szCs w:val="20"/>
    </w:rPr>
  </w:style>
  <w:style w:type="character" w:customStyle="1" w:styleId="notinjournal">
    <w:name w:val="notinjournal"/>
    <w:basedOn w:val="DefaultParagraphFont"/>
    <w:rsid w:val="00704228"/>
  </w:style>
  <w:style w:type="character" w:styleId="HTMLCite">
    <w:name w:val="HTML Cite"/>
    <w:basedOn w:val="DefaultParagraphFont"/>
    <w:uiPriority w:val="99"/>
    <w:semiHidden/>
    <w:unhideWhenUsed/>
    <w:rsid w:val="00704228"/>
    <w:rPr>
      <w:i/>
      <w:iCs/>
    </w:rPr>
  </w:style>
  <w:style w:type="paragraph" w:styleId="ListParagraph">
    <w:name w:val="List Paragraph"/>
    <w:basedOn w:val="Normal"/>
    <w:uiPriority w:val="34"/>
    <w:qFormat/>
    <w:rsid w:val="00305C3A"/>
    <w:pPr>
      <w:ind w:left="720"/>
      <w:contextualSpacing/>
    </w:pPr>
  </w:style>
  <w:style w:type="paragraph" w:styleId="HTMLPreformatted">
    <w:name w:val="HTML Preformatted"/>
    <w:basedOn w:val="Normal"/>
    <w:link w:val="HTMLPreformattedChar"/>
    <w:uiPriority w:val="99"/>
    <w:unhideWhenUsed/>
    <w:rsid w:val="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4DEC"/>
    <w:rPr>
      <w:rFonts w:ascii="Courier New" w:eastAsia="Times New Roman" w:hAnsi="Courier New" w:cs="Courier New"/>
      <w:sz w:val="20"/>
      <w:szCs w:val="20"/>
    </w:rPr>
  </w:style>
  <w:style w:type="paragraph" w:customStyle="1" w:styleId="1">
    <w:name w:val="內文1"/>
    <w:uiPriority w:val="99"/>
    <w:rsid w:val="00BE4DEC"/>
    <w:pPr>
      <w:spacing w:after="0" w:line="480" w:lineRule="auto"/>
      <w:ind w:firstLine="425"/>
    </w:pPr>
    <w:rPr>
      <w:rFonts w:ascii="Helvetica" w:eastAsia="PMingLiU" w:hAnsi="Helvetica" w:cs="Times New Roman"/>
      <w:color w:val="000000"/>
      <w:szCs w:val="20"/>
      <w:lang w:eastAsia="zh-TW"/>
    </w:rPr>
  </w:style>
  <w:style w:type="paragraph" w:customStyle="1" w:styleId="10">
    <w:name w:val="標題1"/>
    <w:next w:val="1"/>
    <w:uiPriority w:val="99"/>
    <w:rsid w:val="00BE4DEC"/>
    <w:pPr>
      <w:spacing w:after="0" w:line="480" w:lineRule="auto"/>
      <w:jc w:val="center"/>
      <w:outlineLvl w:val="0"/>
    </w:pPr>
    <w:rPr>
      <w:rFonts w:ascii="Helvetica" w:eastAsia="PMingLiU" w:hAnsi="Helvetica" w:cs="Times New Roman"/>
      <w:color w:val="000000"/>
      <w:szCs w:val="20"/>
      <w:lang w:eastAsia="zh-TW"/>
    </w:rPr>
  </w:style>
  <w:style w:type="character" w:customStyle="1" w:styleId="Heading3Char">
    <w:name w:val="Heading 3 Char"/>
    <w:basedOn w:val="DefaultParagraphFont"/>
    <w:link w:val="Heading3"/>
    <w:uiPriority w:val="9"/>
    <w:semiHidden/>
    <w:rsid w:val="00475558"/>
    <w:rPr>
      <w:rFonts w:asciiTheme="majorHAnsi" w:eastAsiaTheme="majorEastAsia" w:hAnsiTheme="majorHAnsi" w:cstheme="majorBidi"/>
      <w:b/>
      <w:bCs/>
      <w:color w:val="4F81BD" w:themeColor="accent1"/>
    </w:rPr>
  </w:style>
  <w:style w:type="character" w:customStyle="1" w:styleId="gd">
    <w:name w:val="gd"/>
    <w:basedOn w:val="DefaultParagraphFont"/>
    <w:rsid w:val="00772F24"/>
  </w:style>
  <w:style w:type="paragraph" w:styleId="Header">
    <w:name w:val="header"/>
    <w:basedOn w:val="Normal"/>
    <w:link w:val="HeaderChar"/>
    <w:uiPriority w:val="99"/>
    <w:semiHidden/>
    <w:unhideWhenUsed/>
    <w:rsid w:val="006C0A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A26"/>
  </w:style>
  <w:style w:type="paragraph" w:styleId="Footer">
    <w:name w:val="footer"/>
    <w:basedOn w:val="Normal"/>
    <w:link w:val="FooterChar"/>
    <w:uiPriority w:val="99"/>
    <w:unhideWhenUsed/>
    <w:rsid w:val="006C0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A26"/>
  </w:style>
  <w:style w:type="paragraph" w:styleId="BalloonText">
    <w:name w:val="Balloon Text"/>
    <w:basedOn w:val="Normal"/>
    <w:link w:val="BalloonTextChar"/>
    <w:uiPriority w:val="99"/>
    <w:semiHidden/>
    <w:unhideWhenUsed/>
    <w:rsid w:val="00245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E3"/>
    <w:rPr>
      <w:rFonts w:ascii="Tahoma" w:hAnsi="Tahoma" w:cs="Tahoma"/>
      <w:sz w:val="16"/>
      <w:szCs w:val="16"/>
    </w:rPr>
  </w:style>
  <w:style w:type="character" w:styleId="Hyperlink">
    <w:name w:val="Hyperlink"/>
    <w:basedOn w:val="DefaultParagraphFont"/>
    <w:uiPriority w:val="99"/>
    <w:unhideWhenUsed/>
    <w:rsid w:val="00D57685"/>
    <w:rPr>
      <w:color w:val="0000FF" w:themeColor="hyperlink"/>
      <w:u w:val="single"/>
    </w:rPr>
  </w:style>
  <w:style w:type="character" w:styleId="CommentReference">
    <w:name w:val="annotation reference"/>
    <w:basedOn w:val="DefaultParagraphFont"/>
    <w:uiPriority w:val="99"/>
    <w:semiHidden/>
    <w:unhideWhenUsed/>
    <w:rsid w:val="00A7446B"/>
    <w:rPr>
      <w:sz w:val="16"/>
      <w:szCs w:val="16"/>
    </w:rPr>
  </w:style>
  <w:style w:type="paragraph" w:styleId="CommentText">
    <w:name w:val="annotation text"/>
    <w:basedOn w:val="Normal"/>
    <w:link w:val="CommentTextChar"/>
    <w:uiPriority w:val="99"/>
    <w:semiHidden/>
    <w:unhideWhenUsed/>
    <w:rsid w:val="00A7446B"/>
    <w:pPr>
      <w:spacing w:line="240" w:lineRule="auto"/>
    </w:pPr>
    <w:rPr>
      <w:sz w:val="20"/>
      <w:szCs w:val="20"/>
    </w:rPr>
  </w:style>
  <w:style w:type="character" w:customStyle="1" w:styleId="CommentTextChar">
    <w:name w:val="Comment Text Char"/>
    <w:basedOn w:val="DefaultParagraphFont"/>
    <w:link w:val="CommentText"/>
    <w:uiPriority w:val="99"/>
    <w:semiHidden/>
    <w:rsid w:val="00A7446B"/>
    <w:rPr>
      <w:sz w:val="20"/>
      <w:szCs w:val="20"/>
    </w:rPr>
  </w:style>
  <w:style w:type="paragraph" w:styleId="CommentSubject">
    <w:name w:val="annotation subject"/>
    <w:basedOn w:val="CommentText"/>
    <w:next w:val="CommentText"/>
    <w:link w:val="CommentSubjectChar"/>
    <w:uiPriority w:val="99"/>
    <w:semiHidden/>
    <w:unhideWhenUsed/>
    <w:rsid w:val="00A7446B"/>
    <w:rPr>
      <w:b/>
      <w:bCs/>
    </w:rPr>
  </w:style>
  <w:style w:type="character" w:customStyle="1" w:styleId="CommentSubjectChar">
    <w:name w:val="Comment Subject Char"/>
    <w:basedOn w:val="CommentTextChar"/>
    <w:link w:val="CommentSubject"/>
    <w:uiPriority w:val="99"/>
    <w:semiHidden/>
    <w:rsid w:val="00A7446B"/>
    <w:rPr>
      <w:b/>
      <w:bCs/>
      <w:sz w:val="20"/>
      <w:szCs w:val="20"/>
    </w:rPr>
  </w:style>
  <w:style w:type="paragraph" w:styleId="NormalWeb">
    <w:name w:val="Normal (Web)"/>
    <w:basedOn w:val="Normal"/>
    <w:uiPriority w:val="99"/>
    <w:unhideWhenUsed/>
    <w:rsid w:val="00504498"/>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352999"/>
    <w:rPr>
      <w:rFonts w:asciiTheme="majorHAnsi" w:eastAsiaTheme="majorEastAsia" w:hAnsiTheme="majorHAnsi" w:cstheme="majorBidi"/>
      <w:b/>
      <w:bCs/>
      <w:color w:val="365F91" w:themeColor="accent1" w:themeShade="BF"/>
      <w:sz w:val="28"/>
      <w:szCs w:val="28"/>
    </w:rPr>
  </w:style>
  <w:style w:type="character" w:customStyle="1" w:styleId="titleheading">
    <w:name w:val="title_heading"/>
    <w:basedOn w:val="DefaultParagraphFont"/>
    <w:rsid w:val="00352999"/>
  </w:style>
  <w:style w:type="character" w:styleId="FollowedHyperlink">
    <w:name w:val="FollowedHyperlink"/>
    <w:basedOn w:val="DefaultParagraphFont"/>
    <w:uiPriority w:val="99"/>
    <w:semiHidden/>
    <w:unhideWhenUsed/>
    <w:rsid w:val="0031772F"/>
    <w:rPr>
      <w:color w:val="800080" w:themeColor="followedHyperlink"/>
      <w:u w:val="single"/>
    </w:rPr>
  </w:style>
  <w:style w:type="character" w:customStyle="1" w:styleId="spelle">
    <w:name w:val="spelle"/>
    <w:basedOn w:val="DefaultParagraphFont"/>
    <w:rsid w:val="00356477"/>
  </w:style>
  <w:style w:type="character" w:customStyle="1" w:styleId="citationvolume">
    <w:name w:val="citationvolume"/>
    <w:basedOn w:val="DefaultParagraphFont"/>
    <w:rsid w:val="00660F8A"/>
  </w:style>
  <w:style w:type="character" w:customStyle="1" w:styleId="largernormal">
    <w:name w:val="largernormal"/>
    <w:basedOn w:val="DefaultParagraphFont"/>
    <w:rsid w:val="007A1FCC"/>
  </w:style>
  <w:style w:type="paragraph" w:styleId="Revision">
    <w:name w:val="Revision"/>
    <w:hidden/>
    <w:uiPriority w:val="99"/>
    <w:semiHidden/>
    <w:rsid w:val="00790C7E"/>
    <w:pPr>
      <w:spacing w:after="0" w:line="240" w:lineRule="auto"/>
    </w:pPr>
  </w:style>
  <w:style w:type="paragraph" w:customStyle="1" w:styleId="Default">
    <w:name w:val="Default"/>
    <w:rsid w:val="004A6451"/>
    <w:pPr>
      <w:autoSpaceDE w:val="0"/>
      <w:autoSpaceDN w:val="0"/>
      <w:adjustRightInd w:val="0"/>
      <w:spacing w:after="0" w:line="240" w:lineRule="auto"/>
    </w:pPr>
    <w:rPr>
      <w:rFonts w:cs="Times New Roman"/>
      <w:color w:val="000000"/>
      <w:szCs w:val="24"/>
    </w:rPr>
  </w:style>
  <w:style w:type="paragraph" w:customStyle="1" w:styleId="Paragraph">
    <w:name w:val="Paragraph"/>
    <w:basedOn w:val="Normal"/>
    <w:rsid w:val="00680D84"/>
    <w:pPr>
      <w:spacing w:before="120" w:after="0" w:line="240" w:lineRule="auto"/>
      <w:ind w:firstLine="720"/>
    </w:pPr>
    <w:rPr>
      <w:rFonts w:eastAsia="Times New Roman" w:cs="Times New Roman"/>
      <w:szCs w:val="24"/>
    </w:rPr>
  </w:style>
  <w:style w:type="character" w:styleId="UnresolvedMention">
    <w:name w:val="Unresolved Mention"/>
    <w:basedOn w:val="DefaultParagraphFont"/>
    <w:uiPriority w:val="99"/>
    <w:semiHidden/>
    <w:unhideWhenUsed/>
    <w:rsid w:val="007B2721"/>
    <w:rPr>
      <w:color w:val="605E5C"/>
      <w:shd w:val="clear" w:color="auto" w:fill="E1DFDD"/>
    </w:rPr>
  </w:style>
  <w:style w:type="character" w:customStyle="1" w:styleId="Heading5Char">
    <w:name w:val="Heading 5 Char"/>
    <w:basedOn w:val="DefaultParagraphFont"/>
    <w:link w:val="Heading5"/>
    <w:uiPriority w:val="9"/>
    <w:semiHidden/>
    <w:rsid w:val="006A690D"/>
    <w:rPr>
      <w:rFonts w:asciiTheme="majorHAnsi" w:eastAsiaTheme="majorEastAsia" w:hAnsiTheme="majorHAnsi" w:cstheme="majorBidi"/>
      <w:color w:val="365F91" w:themeColor="accent1" w:themeShade="BF"/>
    </w:rPr>
  </w:style>
  <w:style w:type="paragraph" w:customStyle="1" w:styleId="Tableofcontents">
    <w:name w:val="Table of contents"/>
    <w:basedOn w:val="Normal"/>
    <w:autoRedefine/>
    <w:rsid w:val="007705F3"/>
    <w:pPr>
      <w:spacing w:after="0" w:line="240" w:lineRule="auto"/>
    </w:pPr>
    <w:rPr>
      <w:rFonts w:eastAsia="MS Mincho" w:cs="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9073">
      <w:bodyDiv w:val="1"/>
      <w:marLeft w:val="0"/>
      <w:marRight w:val="0"/>
      <w:marTop w:val="0"/>
      <w:marBottom w:val="0"/>
      <w:divBdr>
        <w:top w:val="none" w:sz="0" w:space="0" w:color="auto"/>
        <w:left w:val="none" w:sz="0" w:space="0" w:color="auto"/>
        <w:bottom w:val="none" w:sz="0" w:space="0" w:color="auto"/>
        <w:right w:val="none" w:sz="0" w:space="0" w:color="auto"/>
      </w:divBdr>
    </w:div>
    <w:div w:id="110440005">
      <w:bodyDiv w:val="1"/>
      <w:marLeft w:val="0"/>
      <w:marRight w:val="0"/>
      <w:marTop w:val="0"/>
      <w:marBottom w:val="0"/>
      <w:divBdr>
        <w:top w:val="none" w:sz="0" w:space="0" w:color="auto"/>
        <w:left w:val="none" w:sz="0" w:space="0" w:color="auto"/>
        <w:bottom w:val="none" w:sz="0" w:space="0" w:color="auto"/>
        <w:right w:val="none" w:sz="0" w:space="0" w:color="auto"/>
      </w:divBdr>
    </w:div>
    <w:div w:id="113139542">
      <w:bodyDiv w:val="1"/>
      <w:marLeft w:val="0"/>
      <w:marRight w:val="0"/>
      <w:marTop w:val="0"/>
      <w:marBottom w:val="0"/>
      <w:divBdr>
        <w:top w:val="none" w:sz="0" w:space="0" w:color="auto"/>
        <w:left w:val="none" w:sz="0" w:space="0" w:color="auto"/>
        <w:bottom w:val="none" w:sz="0" w:space="0" w:color="auto"/>
        <w:right w:val="none" w:sz="0" w:space="0" w:color="auto"/>
      </w:divBdr>
    </w:div>
    <w:div w:id="192306212">
      <w:bodyDiv w:val="1"/>
      <w:marLeft w:val="0"/>
      <w:marRight w:val="0"/>
      <w:marTop w:val="0"/>
      <w:marBottom w:val="0"/>
      <w:divBdr>
        <w:top w:val="none" w:sz="0" w:space="0" w:color="auto"/>
        <w:left w:val="none" w:sz="0" w:space="0" w:color="auto"/>
        <w:bottom w:val="none" w:sz="0" w:space="0" w:color="auto"/>
        <w:right w:val="none" w:sz="0" w:space="0" w:color="auto"/>
      </w:divBdr>
    </w:div>
    <w:div w:id="207497551">
      <w:bodyDiv w:val="1"/>
      <w:marLeft w:val="0"/>
      <w:marRight w:val="0"/>
      <w:marTop w:val="0"/>
      <w:marBottom w:val="0"/>
      <w:divBdr>
        <w:top w:val="none" w:sz="0" w:space="0" w:color="auto"/>
        <w:left w:val="none" w:sz="0" w:space="0" w:color="auto"/>
        <w:bottom w:val="none" w:sz="0" w:space="0" w:color="auto"/>
        <w:right w:val="none" w:sz="0" w:space="0" w:color="auto"/>
      </w:divBdr>
    </w:div>
    <w:div w:id="227035128">
      <w:bodyDiv w:val="1"/>
      <w:marLeft w:val="0"/>
      <w:marRight w:val="0"/>
      <w:marTop w:val="0"/>
      <w:marBottom w:val="0"/>
      <w:divBdr>
        <w:top w:val="none" w:sz="0" w:space="0" w:color="auto"/>
        <w:left w:val="none" w:sz="0" w:space="0" w:color="auto"/>
        <w:bottom w:val="none" w:sz="0" w:space="0" w:color="auto"/>
        <w:right w:val="none" w:sz="0" w:space="0" w:color="auto"/>
      </w:divBdr>
    </w:div>
    <w:div w:id="307563164">
      <w:bodyDiv w:val="1"/>
      <w:marLeft w:val="0"/>
      <w:marRight w:val="0"/>
      <w:marTop w:val="0"/>
      <w:marBottom w:val="0"/>
      <w:divBdr>
        <w:top w:val="none" w:sz="0" w:space="0" w:color="auto"/>
        <w:left w:val="none" w:sz="0" w:space="0" w:color="auto"/>
        <w:bottom w:val="none" w:sz="0" w:space="0" w:color="auto"/>
        <w:right w:val="none" w:sz="0" w:space="0" w:color="auto"/>
      </w:divBdr>
    </w:div>
    <w:div w:id="499541666">
      <w:bodyDiv w:val="1"/>
      <w:marLeft w:val="0"/>
      <w:marRight w:val="0"/>
      <w:marTop w:val="0"/>
      <w:marBottom w:val="0"/>
      <w:divBdr>
        <w:top w:val="none" w:sz="0" w:space="0" w:color="auto"/>
        <w:left w:val="none" w:sz="0" w:space="0" w:color="auto"/>
        <w:bottom w:val="none" w:sz="0" w:space="0" w:color="auto"/>
        <w:right w:val="none" w:sz="0" w:space="0" w:color="auto"/>
      </w:divBdr>
    </w:div>
    <w:div w:id="518742758">
      <w:bodyDiv w:val="1"/>
      <w:marLeft w:val="0"/>
      <w:marRight w:val="0"/>
      <w:marTop w:val="0"/>
      <w:marBottom w:val="0"/>
      <w:divBdr>
        <w:top w:val="none" w:sz="0" w:space="0" w:color="auto"/>
        <w:left w:val="none" w:sz="0" w:space="0" w:color="auto"/>
        <w:bottom w:val="none" w:sz="0" w:space="0" w:color="auto"/>
        <w:right w:val="none" w:sz="0" w:space="0" w:color="auto"/>
      </w:divBdr>
    </w:div>
    <w:div w:id="556666794">
      <w:bodyDiv w:val="1"/>
      <w:marLeft w:val="0"/>
      <w:marRight w:val="0"/>
      <w:marTop w:val="0"/>
      <w:marBottom w:val="0"/>
      <w:divBdr>
        <w:top w:val="none" w:sz="0" w:space="0" w:color="auto"/>
        <w:left w:val="none" w:sz="0" w:space="0" w:color="auto"/>
        <w:bottom w:val="none" w:sz="0" w:space="0" w:color="auto"/>
        <w:right w:val="none" w:sz="0" w:space="0" w:color="auto"/>
      </w:divBdr>
    </w:div>
    <w:div w:id="559829091">
      <w:bodyDiv w:val="1"/>
      <w:marLeft w:val="0"/>
      <w:marRight w:val="0"/>
      <w:marTop w:val="0"/>
      <w:marBottom w:val="0"/>
      <w:divBdr>
        <w:top w:val="none" w:sz="0" w:space="0" w:color="auto"/>
        <w:left w:val="none" w:sz="0" w:space="0" w:color="auto"/>
        <w:bottom w:val="none" w:sz="0" w:space="0" w:color="auto"/>
        <w:right w:val="none" w:sz="0" w:space="0" w:color="auto"/>
      </w:divBdr>
    </w:div>
    <w:div w:id="563299862">
      <w:bodyDiv w:val="1"/>
      <w:marLeft w:val="0"/>
      <w:marRight w:val="0"/>
      <w:marTop w:val="0"/>
      <w:marBottom w:val="0"/>
      <w:divBdr>
        <w:top w:val="none" w:sz="0" w:space="0" w:color="auto"/>
        <w:left w:val="none" w:sz="0" w:space="0" w:color="auto"/>
        <w:bottom w:val="none" w:sz="0" w:space="0" w:color="auto"/>
        <w:right w:val="none" w:sz="0" w:space="0" w:color="auto"/>
      </w:divBdr>
    </w:div>
    <w:div w:id="587539212">
      <w:bodyDiv w:val="1"/>
      <w:marLeft w:val="0"/>
      <w:marRight w:val="0"/>
      <w:marTop w:val="0"/>
      <w:marBottom w:val="0"/>
      <w:divBdr>
        <w:top w:val="none" w:sz="0" w:space="0" w:color="auto"/>
        <w:left w:val="none" w:sz="0" w:space="0" w:color="auto"/>
        <w:bottom w:val="none" w:sz="0" w:space="0" w:color="auto"/>
        <w:right w:val="none" w:sz="0" w:space="0" w:color="auto"/>
      </w:divBdr>
    </w:div>
    <w:div w:id="648676995">
      <w:bodyDiv w:val="1"/>
      <w:marLeft w:val="0"/>
      <w:marRight w:val="0"/>
      <w:marTop w:val="0"/>
      <w:marBottom w:val="0"/>
      <w:divBdr>
        <w:top w:val="none" w:sz="0" w:space="0" w:color="auto"/>
        <w:left w:val="none" w:sz="0" w:space="0" w:color="auto"/>
        <w:bottom w:val="none" w:sz="0" w:space="0" w:color="auto"/>
        <w:right w:val="none" w:sz="0" w:space="0" w:color="auto"/>
      </w:divBdr>
    </w:div>
    <w:div w:id="684669251">
      <w:bodyDiv w:val="1"/>
      <w:marLeft w:val="0"/>
      <w:marRight w:val="0"/>
      <w:marTop w:val="0"/>
      <w:marBottom w:val="0"/>
      <w:divBdr>
        <w:top w:val="none" w:sz="0" w:space="0" w:color="auto"/>
        <w:left w:val="none" w:sz="0" w:space="0" w:color="auto"/>
        <w:bottom w:val="none" w:sz="0" w:space="0" w:color="auto"/>
        <w:right w:val="none" w:sz="0" w:space="0" w:color="auto"/>
      </w:divBdr>
      <w:divsChild>
        <w:div w:id="37212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558067">
              <w:marLeft w:val="0"/>
              <w:marRight w:val="0"/>
              <w:marTop w:val="0"/>
              <w:marBottom w:val="0"/>
              <w:divBdr>
                <w:top w:val="none" w:sz="0" w:space="0" w:color="auto"/>
                <w:left w:val="none" w:sz="0" w:space="0" w:color="auto"/>
                <w:bottom w:val="none" w:sz="0" w:space="0" w:color="auto"/>
                <w:right w:val="none" w:sz="0" w:space="0" w:color="auto"/>
              </w:divBdr>
              <w:divsChild>
                <w:div w:id="290669981">
                  <w:marLeft w:val="0"/>
                  <w:marRight w:val="0"/>
                  <w:marTop w:val="0"/>
                  <w:marBottom w:val="0"/>
                  <w:divBdr>
                    <w:top w:val="none" w:sz="0" w:space="0" w:color="auto"/>
                    <w:left w:val="none" w:sz="0" w:space="0" w:color="auto"/>
                    <w:bottom w:val="none" w:sz="0" w:space="0" w:color="auto"/>
                    <w:right w:val="none" w:sz="0" w:space="0" w:color="auto"/>
                  </w:divBdr>
                  <w:divsChild>
                    <w:div w:id="8367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0351">
      <w:bodyDiv w:val="1"/>
      <w:marLeft w:val="0"/>
      <w:marRight w:val="0"/>
      <w:marTop w:val="0"/>
      <w:marBottom w:val="0"/>
      <w:divBdr>
        <w:top w:val="none" w:sz="0" w:space="0" w:color="auto"/>
        <w:left w:val="none" w:sz="0" w:space="0" w:color="auto"/>
        <w:bottom w:val="none" w:sz="0" w:space="0" w:color="auto"/>
        <w:right w:val="none" w:sz="0" w:space="0" w:color="auto"/>
      </w:divBdr>
    </w:div>
    <w:div w:id="827937221">
      <w:bodyDiv w:val="1"/>
      <w:marLeft w:val="0"/>
      <w:marRight w:val="0"/>
      <w:marTop w:val="0"/>
      <w:marBottom w:val="0"/>
      <w:divBdr>
        <w:top w:val="none" w:sz="0" w:space="0" w:color="auto"/>
        <w:left w:val="none" w:sz="0" w:space="0" w:color="auto"/>
        <w:bottom w:val="none" w:sz="0" w:space="0" w:color="auto"/>
        <w:right w:val="none" w:sz="0" w:space="0" w:color="auto"/>
      </w:divBdr>
    </w:div>
    <w:div w:id="846794881">
      <w:bodyDiv w:val="1"/>
      <w:marLeft w:val="0"/>
      <w:marRight w:val="0"/>
      <w:marTop w:val="0"/>
      <w:marBottom w:val="0"/>
      <w:divBdr>
        <w:top w:val="none" w:sz="0" w:space="0" w:color="auto"/>
        <w:left w:val="none" w:sz="0" w:space="0" w:color="auto"/>
        <w:bottom w:val="none" w:sz="0" w:space="0" w:color="auto"/>
        <w:right w:val="none" w:sz="0" w:space="0" w:color="auto"/>
      </w:divBdr>
    </w:div>
    <w:div w:id="891036653">
      <w:bodyDiv w:val="1"/>
      <w:marLeft w:val="0"/>
      <w:marRight w:val="0"/>
      <w:marTop w:val="0"/>
      <w:marBottom w:val="0"/>
      <w:divBdr>
        <w:top w:val="none" w:sz="0" w:space="0" w:color="auto"/>
        <w:left w:val="none" w:sz="0" w:space="0" w:color="auto"/>
        <w:bottom w:val="none" w:sz="0" w:space="0" w:color="auto"/>
        <w:right w:val="none" w:sz="0" w:space="0" w:color="auto"/>
      </w:divBdr>
    </w:div>
    <w:div w:id="910773713">
      <w:bodyDiv w:val="1"/>
      <w:marLeft w:val="0"/>
      <w:marRight w:val="0"/>
      <w:marTop w:val="0"/>
      <w:marBottom w:val="0"/>
      <w:divBdr>
        <w:top w:val="none" w:sz="0" w:space="0" w:color="auto"/>
        <w:left w:val="none" w:sz="0" w:space="0" w:color="auto"/>
        <w:bottom w:val="none" w:sz="0" w:space="0" w:color="auto"/>
        <w:right w:val="none" w:sz="0" w:space="0" w:color="auto"/>
      </w:divBdr>
    </w:div>
    <w:div w:id="920406819">
      <w:bodyDiv w:val="1"/>
      <w:marLeft w:val="0"/>
      <w:marRight w:val="0"/>
      <w:marTop w:val="0"/>
      <w:marBottom w:val="0"/>
      <w:divBdr>
        <w:top w:val="none" w:sz="0" w:space="0" w:color="auto"/>
        <w:left w:val="none" w:sz="0" w:space="0" w:color="auto"/>
        <w:bottom w:val="none" w:sz="0" w:space="0" w:color="auto"/>
        <w:right w:val="none" w:sz="0" w:space="0" w:color="auto"/>
      </w:divBdr>
    </w:div>
    <w:div w:id="942767997">
      <w:bodyDiv w:val="1"/>
      <w:marLeft w:val="0"/>
      <w:marRight w:val="0"/>
      <w:marTop w:val="0"/>
      <w:marBottom w:val="0"/>
      <w:divBdr>
        <w:top w:val="none" w:sz="0" w:space="0" w:color="auto"/>
        <w:left w:val="none" w:sz="0" w:space="0" w:color="auto"/>
        <w:bottom w:val="none" w:sz="0" w:space="0" w:color="auto"/>
        <w:right w:val="none" w:sz="0" w:space="0" w:color="auto"/>
      </w:divBdr>
    </w:div>
    <w:div w:id="1113474697">
      <w:bodyDiv w:val="1"/>
      <w:marLeft w:val="0"/>
      <w:marRight w:val="0"/>
      <w:marTop w:val="0"/>
      <w:marBottom w:val="0"/>
      <w:divBdr>
        <w:top w:val="none" w:sz="0" w:space="0" w:color="auto"/>
        <w:left w:val="none" w:sz="0" w:space="0" w:color="auto"/>
        <w:bottom w:val="none" w:sz="0" w:space="0" w:color="auto"/>
        <w:right w:val="none" w:sz="0" w:space="0" w:color="auto"/>
      </w:divBdr>
    </w:div>
    <w:div w:id="1140808143">
      <w:bodyDiv w:val="1"/>
      <w:marLeft w:val="0"/>
      <w:marRight w:val="0"/>
      <w:marTop w:val="0"/>
      <w:marBottom w:val="0"/>
      <w:divBdr>
        <w:top w:val="none" w:sz="0" w:space="0" w:color="auto"/>
        <w:left w:val="none" w:sz="0" w:space="0" w:color="auto"/>
        <w:bottom w:val="none" w:sz="0" w:space="0" w:color="auto"/>
        <w:right w:val="none" w:sz="0" w:space="0" w:color="auto"/>
      </w:divBdr>
    </w:div>
    <w:div w:id="1199709073">
      <w:bodyDiv w:val="1"/>
      <w:marLeft w:val="0"/>
      <w:marRight w:val="0"/>
      <w:marTop w:val="0"/>
      <w:marBottom w:val="0"/>
      <w:divBdr>
        <w:top w:val="none" w:sz="0" w:space="0" w:color="auto"/>
        <w:left w:val="none" w:sz="0" w:space="0" w:color="auto"/>
        <w:bottom w:val="none" w:sz="0" w:space="0" w:color="auto"/>
        <w:right w:val="none" w:sz="0" w:space="0" w:color="auto"/>
      </w:divBdr>
    </w:div>
    <w:div w:id="1214997910">
      <w:bodyDiv w:val="1"/>
      <w:marLeft w:val="0"/>
      <w:marRight w:val="0"/>
      <w:marTop w:val="0"/>
      <w:marBottom w:val="0"/>
      <w:divBdr>
        <w:top w:val="none" w:sz="0" w:space="0" w:color="auto"/>
        <w:left w:val="none" w:sz="0" w:space="0" w:color="auto"/>
        <w:bottom w:val="none" w:sz="0" w:space="0" w:color="auto"/>
        <w:right w:val="none" w:sz="0" w:space="0" w:color="auto"/>
      </w:divBdr>
    </w:div>
    <w:div w:id="1226994089">
      <w:bodyDiv w:val="1"/>
      <w:marLeft w:val="0"/>
      <w:marRight w:val="0"/>
      <w:marTop w:val="0"/>
      <w:marBottom w:val="0"/>
      <w:divBdr>
        <w:top w:val="none" w:sz="0" w:space="0" w:color="auto"/>
        <w:left w:val="none" w:sz="0" w:space="0" w:color="auto"/>
        <w:bottom w:val="none" w:sz="0" w:space="0" w:color="auto"/>
        <w:right w:val="none" w:sz="0" w:space="0" w:color="auto"/>
      </w:divBdr>
    </w:div>
    <w:div w:id="1227761273">
      <w:bodyDiv w:val="1"/>
      <w:marLeft w:val="0"/>
      <w:marRight w:val="0"/>
      <w:marTop w:val="0"/>
      <w:marBottom w:val="0"/>
      <w:divBdr>
        <w:top w:val="none" w:sz="0" w:space="0" w:color="auto"/>
        <w:left w:val="none" w:sz="0" w:space="0" w:color="auto"/>
        <w:bottom w:val="none" w:sz="0" w:space="0" w:color="auto"/>
        <w:right w:val="none" w:sz="0" w:space="0" w:color="auto"/>
      </w:divBdr>
    </w:div>
    <w:div w:id="1312061069">
      <w:bodyDiv w:val="1"/>
      <w:marLeft w:val="0"/>
      <w:marRight w:val="0"/>
      <w:marTop w:val="0"/>
      <w:marBottom w:val="0"/>
      <w:divBdr>
        <w:top w:val="none" w:sz="0" w:space="0" w:color="auto"/>
        <w:left w:val="none" w:sz="0" w:space="0" w:color="auto"/>
        <w:bottom w:val="none" w:sz="0" w:space="0" w:color="auto"/>
        <w:right w:val="none" w:sz="0" w:space="0" w:color="auto"/>
      </w:divBdr>
    </w:div>
    <w:div w:id="1331712591">
      <w:bodyDiv w:val="1"/>
      <w:marLeft w:val="0"/>
      <w:marRight w:val="0"/>
      <w:marTop w:val="0"/>
      <w:marBottom w:val="0"/>
      <w:divBdr>
        <w:top w:val="none" w:sz="0" w:space="0" w:color="auto"/>
        <w:left w:val="none" w:sz="0" w:space="0" w:color="auto"/>
        <w:bottom w:val="none" w:sz="0" w:space="0" w:color="auto"/>
        <w:right w:val="none" w:sz="0" w:space="0" w:color="auto"/>
      </w:divBdr>
    </w:div>
    <w:div w:id="1384914075">
      <w:bodyDiv w:val="1"/>
      <w:marLeft w:val="0"/>
      <w:marRight w:val="0"/>
      <w:marTop w:val="0"/>
      <w:marBottom w:val="0"/>
      <w:divBdr>
        <w:top w:val="none" w:sz="0" w:space="0" w:color="auto"/>
        <w:left w:val="none" w:sz="0" w:space="0" w:color="auto"/>
        <w:bottom w:val="none" w:sz="0" w:space="0" w:color="auto"/>
        <w:right w:val="none" w:sz="0" w:space="0" w:color="auto"/>
      </w:divBdr>
    </w:div>
    <w:div w:id="1387952270">
      <w:bodyDiv w:val="1"/>
      <w:marLeft w:val="0"/>
      <w:marRight w:val="0"/>
      <w:marTop w:val="0"/>
      <w:marBottom w:val="0"/>
      <w:divBdr>
        <w:top w:val="none" w:sz="0" w:space="0" w:color="auto"/>
        <w:left w:val="none" w:sz="0" w:space="0" w:color="auto"/>
        <w:bottom w:val="none" w:sz="0" w:space="0" w:color="auto"/>
        <w:right w:val="none" w:sz="0" w:space="0" w:color="auto"/>
      </w:divBdr>
    </w:div>
    <w:div w:id="1521430643">
      <w:bodyDiv w:val="1"/>
      <w:marLeft w:val="0"/>
      <w:marRight w:val="0"/>
      <w:marTop w:val="0"/>
      <w:marBottom w:val="0"/>
      <w:divBdr>
        <w:top w:val="none" w:sz="0" w:space="0" w:color="auto"/>
        <w:left w:val="none" w:sz="0" w:space="0" w:color="auto"/>
        <w:bottom w:val="none" w:sz="0" w:space="0" w:color="auto"/>
        <w:right w:val="none" w:sz="0" w:space="0" w:color="auto"/>
      </w:divBdr>
    </w:div>
    <w:div w:id="1568302997">
      <w:bodyDiv w:val="1"/>
      <w:marLeft w:val="0"/>
      <w:marRight w:val="0"/>
      <w:marTop w:val="0"/>
      <w:marBottom w:val="0"/>
      <w:divBdr>
        <w:top w:val="none" w:sz="0" w:space="0" w:color="auto"/>
        <w:left w:val="none" w:sz="0" w:space="0" w:color="auto"/>
        <w:bottom w:val="none" w:sz="0" w:space="0" w:color="auto"/>
        <w:right w:val="none" w:sz="0" w:space="0" w:color="auto"/>
      </w:divBdr>
    </w:div>
    <w:div w:id="1591157092">
      <w:bodyDiv w:val="1"/>
      <w:marLeft w:val="0"/>
      <w:marRight w:val="0"/>
      <w:marTop w:val="0"/>
      <w:marBottom w:val="0"/>
      <w:divBdr>
        <w:top w:val="none" w:sz="0" w:space="0" w:color="auto"/>
        <w:left w:val="none" w:sz="0" w:space="0" w:color="auto"/>
        <w:bottom w:val="none" w:sz="0" w:space="0" w:color="auto"/>
        <w:right w:val="none" w:sz="0" w:space="0" w:color="auto"/>
      </w:divBdr>
    </w:div>
    <w:div w:id="1647977407">
      <w:bodyDiv w:val="1"/>
      <w:marLeft w:val="0"/>
      <w:marRight w:val="0"/>
      <w:marTop w:val="0"/>
      <w:marBottom w:val="0"/>
      <w:divBdr>
        <w:top w:val="none" w:sz="0" w:space="0" w:color="auto"/>
        <w:left w:val="none" w:sz="0" w:space="0" w:color="auto"/>
        <w:bottom w:val="none" w:sz="0" w:space="0" w:color="auto"/>
        <w:right w:val="none" w:sz="0" w:space="0" w:color="auto"/>
      </w:divBdr>
    </w:div>
    <w:div w:id="1683698466">
      <w:bodyDiv w:val="1"/>
      <w:marLeft w:val="0"/>
      <w:marRight w:val="0"/>
      <w:marTop w:val="0"/>
      <w:marBottom w:val="0"/>
      <w:divBdr>
        <w:top w:val="none" w:sz="0" w:space="0" w:color="auto"/>
        <w:left w:val="none" w:sz="0" w:space="0" w:color="auto"/>
        <w:bottom w:val="none" w:sz="0" w:space="0" w:color="auto"/>
        <w:right w:val="none" w:sz="0" w:space="0" w:color="auto"/>
      </w:divBdr>
    </w:div>
    <w:div w:id="1857691179">
      <w:bodyDiv w:val="1"/>
      <w:marLeft w:val="0"/>
      <w:marRight w:val="0"/>
      <w:marTop w:val="0"/>
      <w:marBottom w:val="0"/>
      <w:divBdr>
        <w:top w:val="none" w:sz="0" w:space="0" w:color="auto"/>
        <w:left w:val="none" w:sz="0" w:space="0" w:color="auto"/>
        <w:bottom w:val="none" w:sz="0" w:space="0" w:color="auto"/>
        <w:right w:val="none" w:sz="0" w:space="0" w:color="auto"/>
      </w:divBdr>
    </w:div>
    <w:div w:id="1868367354">
      <w:bodyDiv w:val="1"/>
      <w:marLeft w:val="0"/>
      <w:marRight w:val="0"/>
      <w:marTop w:val="0"/>
      <w:marBottom w:val="0"/>
      <w:divBdr>
        <w:top w:val="none" w:sz="0" w:space="0" w:color="auto"/>
        <w:left w:val="none" w:sz="0" w:space="0" w:color="auto"/>
        <w:bottom w:val="none" w:sz="0" w:space="0" w:color="auto"/>
        <w:right w:val="none" w:sz="0" w:space="0" w:color="auto"/>
      </w:divBdr>
    </w:div>
    <w:div w:id="1878660661">
      <w:bodyDiv w:val="1"/>
      <w:marLeft w:val="0"/>
      <w:marRight w:val="0"/>
      <w:marTop w:val="0"/>
      <w:marBottom w:val="0"/>
      <w:divBdr>
        <w:top w:val="none" w:sz="0" w:space="0" w:color="auto"/>
        <w:left w:val="none" w:sz="0" w:space="0" w:color="auto"/>
        <w:bottom w:val="none" w:sz="0" w:space="0" w:color="auto"/>
        <w:right w:val="none" w:sz="0" w:space="0" w:color="auto"/>
      </w:divBdr>
    </w:div>
    <w:div w:id="1948000887">
      <w:bodyDiv w:val="1"/>
      <w:marLeft w:val="0"/>
      <w:marRight w:val="0"/>
      <w:marTop w:val="0"/>
      <w:marBottom w:val="0"/>
      <w:divBdr>
        <w:top w:val="none" w:sz="0" w:space="0" w:color="auto"/>
        <w:left w:val="none" w:sz="0" w:space="0" w:color="auto"/>
        <w:bottom w:val="none" w:sz="0" w:space="0" w:color="auto"/>
        <w:right w:val="none" w:sz="0" w:space="0" w:color="auto"/>
      </w:divBdr>
    </w:div>
    <w:div w:id="1961297031">
      <w:bodyDiv w:val="1"/>
      <w:marLeft w:val="0"/>
      <w:marRight w:val="0"/>
      <w:marTop w:val="0"/>
      <w:marBottom w:val="0"/>
      <w:divBdr>
        <w:top w:val="none" w:sz="0" w:space="0" w:color="auto"/>
        <w:left w:val="none" w:sz="0" w:space="0" w:color="auto"/>
        <w:bottom w:val="none" w:sz="0" w:space="0" w:color="auto"/>
        <w:right w:val="none" w:sz="0" w:space="0" w:color="auto"/>
      </w:divBdr>
    </w:div>
    <w:div w:id="2019961380">
      <w:bodyDiv w:val="1"/>
      <w:marLeft w:val="0"/>
      <w:marRight w:val="0"/>
      <w:marTop w:val="0"/>
      <w:marBottom w:val="0"/>
      <w:divBdr>
        <w:top w:val="none" w:sz="0" w:space="0" w:color="auto"/>
        <w:left w:val="none" w:sz="0" w:space="0" w:color="auto"/>
        <w:bottom w:val="none" w:sz="0" w:space="0" w:color="auto"/>
        <w:right w:val="none" w:sz="0" w:space="0" w:color="auto"/>
      </w:divBdr>
    </w:div>
    <w:div w:id="20725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opscience.iop.org/0953-2048/26/8/085018" TargetMode="External"/><Relationship Id="rId21" Type="http://schemas.openxmlformats.org/officeDocument/2006/relationships/hyperlink" Target="https://www.sciencedirect.com/science/article/pii/S0925838823035235" TargetMode="External"/><Relationship Id="rId42" Type="http://schemas.openxmlformats.org/officeDocument/2006/relationships/hyperlink" Target="https://doi.org/10.1016/j.jallcom.2021.160811" TargetMode="External"/><Relationship Id="rId47" Type="http://schemas.openxmlformats.org/officeDocument/2006/relationships/hyperlink" Target="https://www.nature.com/articles/s41565-020-0678-5" TargetMode="External"/><Relationship Id="rId63" Type="http://schemas.openxmlformats.org/officeDocument/2006/relationships/hyperlink" Target="https://www.nature.com/articles/s41928-020-00504-6" TargetMode="External"/><Relationship Id="rId68" Type="http://schemas.openxmlformats.org/officeDocument/2006/relationships/hyperlink" Target="https://journals.aps.org/prmaterials/abstract/10.1103/PhysRevMaterials.3.081401" TargetMode="External"/><Relationship Id="rId84" Type="http://schemas.openxmlformats.org/officeDocument/2006/relationships/hyperlink" Target="https://arxiv.org/abs/1710.05906" TargetMode="External"/><Relationship Id="rId89" Type="http://schemas.openxmlformats.org/officeDocument/2006/relationships/hyperlink" Target="https://arxiv.org/abs/1705.07380" TargetMode="External"/><Relationship Id="rId112" Type="http://schemas.openxmlformats.org/officeDocument/2006/relationships/hyperlink" Target="http://aip-info.org/1XPS-26HZX-19C9LM3V71/cr.aspx" TargetMode="External"/><Relationship Id="rId16" Type="http://schemas.openxmlformats.org/officeDocument/2006/relationships/hyperlink" Target="https://journals.iucr.org/paper?S2052520624008023" TargetMode="External"/><Relationship Id="rId107" Type="http://schemas.openxmlformats.org/officeDocument/2006/relationships/hyperlink" Target="http://scitation.aip.org/content/aip/journal/jap/116/3/10.1063/1.4890936" TargetMode="External"/><Relationship Id="rId11" Type="http://schemas.openxmlformats.org/officeDocument/2006/relationships/hyperlink" Target="https://doi.org/10.48550/arXiv.2601.05528" TargetMode="External"/><Relationship Id="rId32" Type="http://schemas.openxmlformats.org/officeDocument/2006/relationships/hyperlink" Target="https://aip.scitation.org/doi/full/10.1063/5.0122923" TargetMode="External"/><Relationship Id="rId37" Type="http://schemas.openxmlformats.org/officeDocument/2006/relationships/hyperlink" Target="https://journals.aps.org/prb/abstract/10.1103/PhysRevB.104.094204" TargetMode="External"/><Relationship Id="rId53" Type="http://schemas.openxmlformats.org/officeDocument/2006/relationships/hyperlink" Target="https://arxiv.org/abs/1911.07275" TargetMode="External"/><Relationship Id="rId58" Type="http://schemas.openxmlformats.org/officeDocument/2006/relationships/hyperlink" Target="https://pubs.acs.org/doi/10.1021/acsomega.0c02894" TargetMode="External"/><Relationship Id="rId74" Type="http://schemas.openxmlformats.org/officeDocument/2006/relationships/hyperlink" Target="https://journals.aps.org/prapplied/abstract/10.1103/PhysRevApplied.12.054044" TargetMode="External"/><Relationship Id="rId79" Type="http://schemas.openxmlformats.org/officeDocument/2006/relationships/hyperlink" Target="https://journals.aps.org/prmaterials/abstract/10.1103/PhysRevMaterials.2.094402" TargetMode="External"/><Relationship Id="rId102" Type="http://schemas.openxmlformats.org/officeDocument/2006/relationships/hyperlink" Target="http://pubs.rcs.org/en/Content/ArticleLanding/2015/NR/C5NR01856K" TargetMode="External"/><Relationship Id="rId123" Type="http://schemas.openxmlformats.org/officeDocument/2006/relationships/hyperlink" Target="http://iopscience.iop.org/0957-4484/23/21/215602" TargetMode="External"/><Relationship Id="rId128" Type="http://schemas.openxmlformats.org/officeDocument/2006/relationships/hyperlink" Target="https://www.nature.com/articles/s41563-018-0247-6" TargetMode="External"/><Relationship Id="rId5" Type="http://schemas.openxmlformats.org/officeDocument/2006/relationships/webSettings" Target="webSettings.xml"/><Relationship Id="rId90" Type="http://schemas.openxmlformats.org/officeDocument/2006/relationships/hyperlink" Target="http://www.nature.com/ncomms/2016/160722/ncomms12264/full/ncomms12264.html" TargetMode="External"/><Relationship Id="rId95" Type="http://schemas.openxmlformats.org/officeDocument/2006/relationships/hyperlink" Target="https://arxiv.org/abs/1608.04630" TargetMode="External"/><Relationship Id="rId22" Type="http://schemas.openxmlformats.org/officeDocument/2006/relationships/hyperlink" Target="https://onlinelibrary.wiley.com/doi/abs/10.1002/adma.202370231" TargetMode="External"/><Relationship Id="rId27" Type="http://schemas.openxmlformats.org/officeDocument/2006/relationships/hyperlink" Target="https://doi.org/10.1016/j.jct.2023.107096" TargetMode="External"/><Relationship Id="rId43" Type="http://schemas.openxmlformats.org/officeDocument/2006/relationships/hyperlink" Target="https://aip.scitation.org/doi/abs/10.1063/5.0049224" TargetMode="External"/><Relationship Id="rId48" Type="http://schemas.openxmlformats.org/officeDocument/2006/relationships/hyperlink" Target="https://www.nature.com/articles/s41467-020-15797-6" TargetMode="External"/><Relationship Id="rId64" Type="http://schemas.openxmlformats.org/officeDocument/2006/relationships/hyperlink" Target="https://journals.aps.org/prmaterials/abstract/10.1103/PhysRevMaterials.3.014408" TargetMode="External"/><Relationship Id="rId69" Type="http://schemas.openxmlformats.org/officeDocument/2006/relationships/hyperlink" Target="https://journals.aps.org/prmaterials/abstract/10.1103/PhysRevMaterials.3.082001" TargetMode="External"/><Relationship Id="rId113" Type="http://schemas.openxmlformats.org/officeDocument/2006/relationships/hyperlink" Target="http://scitation.aip.org/content/aip/journal/apl/103/2/10.1063/1.4813393" TargetMode="External"/><Relationship Id="rId118" Type="http://schemas.openxmlformats.org/officeDocument/2006/relationships/hyperlink" Target="https://arxiv.org/abs/1408.2860" TargetMode="External"/><Relationship Id="rId80" Type="http://schemas.openxmlformats.org/officeDocument/2006/relationships/hyperlink" Target="https://journals.aps.org/prmaterials/abstract/10.1103/PhysRevMaterials.2.093801" TargetMode="External"/><Relationship Id="rId85" Type="http://schemas.openxmlformats.org/officeDocument/2006/relationships/hyperlink" Target="https://www.eurekalert.org/pub_releases/2017-11/uoc--nst110217.php" TargetMode="External"/><Relationship Id="rId12" Type="http://schemas.openxmlformats.org/officeDocument/2006/relationships/hyperlink" Target="https://doi.org/10.1103/87mk-gdfg" TargetMode="External"/><Relationship Id="rId17" Type="http://schemas.openxmlformats.org/officeDocument/2006/relationships/hyperlink" Target="https://doi.org/10.1039/D4NR02368D" TargetMode="External"/><Relationship Id="rId33" Type="http://schemas.openxmlformats.org/officeDocument/2006/relationships/hyperlink" Target="https://doi.org/10.1063/5.0123728" TargetMode="External"/><Relationship Id="rId38" Type="http://schemas.openxmlformats.org/officeDocument/2006/relationships/hyperlink" Target="https://doi.org/10.1103/PhysRevMaterials.5.114405" TargetMode="External"/><Relationship Id="rId59" Type="http://schemas.openxmlformats.org/officeDocument/2006/relationships/hyperlink" Target="https://advances.sciencemag.org/content/6/33/eaaz8463?rss=1" TargetMode="External"/><Relationship Id="rId103" Type="http://schemas.openxmlformats.org/officeDocument/2006/relationships/hyperlink" Target="https://arxiv.org/abs/1504.07121" TargetMode="External"/><Relationship Id="rId108" Type="http://schemas.openxmlformats.org/officeDocument/2006/relationships/hyperlink" Target="http://journals.aps.org/prb/abstract/10.1103/PhysRevB.90.104410" TargetMode="External"/><Relationship Id="rId124" Type="http://schemas.openxmlformats.org/officeDocument/2006/relationships/hyperlink" Target="https://arxiv.org/abs/1210.1827" TargetMode="External"/><Relationship Id="rId129" Type="http://schemas.openxmlformats.org/officeDocument/2006/relationships/hyperlink" Target="http://dx.doi.org/10.1109/INTMAG.2015.7156496" TargetMode="External"/><Relationship Id="rId54" Type="http://schemas.openxmlformats.org/officeDocument/2006/relationships/hyperlink" Target="https://www.sciencedirect.com/science/article/pii/S0168900220302631" TargetMode="External"/><Relationship Id="rId70" Type="http://schemas.openxmlformats.org/officeDocument/2006/relationships/hyperlink" Target="https://journals.aps.org/prapplied/abstract/10.1103/PhysRevApplied.12.034005" TargetMode="External"/><Relationship Id="rId75" Type="http://schemas.openxmlformats.org/officeDocument/2006/relationships/hyperlink" Target="https://arxiv.org/abs/1908.08629" TargetMode="External"/><Relationship Id="rId91" Type="http://schemas.openxmlformats.org/officeDocument/2006/relationships/hyperlink" Target="https://arxiv.org/abs/1605.07209" TargetMode="External"/><Relationship Id="rId96" Type="http://schemas.openxmlformats.org/officeDocument/2006/relationships/hyperlink" Target="http://scitation.aip.org/content/aip/journal/apl/108/8/10.1063/1.494264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hys.org/news/2023-08-discovery-magnetic-neuromorphic.html" TargetMode="External"/><Relationship Id="rId28" Type="http://schemas.openxmlformats.org/officeDocument/2006/relationships/hyperlink" Target="https://doi.org/10.3389/fmats.2022.827333" TargetMode="External"/><Relationship Id="rId49" Type="http://schemas.openxmlformats.org/officeDocument/2006/relationships/hyperlink" Target="https://onlinelibrary.wiley.com/doi/10.1002/adma.202001460" TargetMode="External"/><Relationship Id="rId114" Type="http://schemas.openxmlformats.org/officeDocument/2006/relationships/hyperlink" Target="https://arxiv.org/abs/1307.0853" TargetMode="External"/><Relationship Id="rId119" Type="http://schemas.openxmlformats.org/officeDocument/2006/relationships/hyperlink" Target="http://scitation.aip.org/content/aip/journal/jap/113/20/10.1063/1.4807930" TargetMode="External"/><Relationship Id="rId44" Type="http://schemas.openxmlformats.org/officeDocument/2006/relationships/hyperlink" Target="https://onlinelibrary.wiley.com/doi/10.1002/pssb.202100153" TargetMode="External"/><Relationship Id="rId60" Type="http://schemas.openxmlformats.org/officeDocument/2006/relationships/hyperlink" Target="https://www.nature.com/articles/s41928-020-0458-0" TargetMode="External"/><Relationship Id="rId65" Type="http://schemas.openxmlformats.org/officeDocument/2006/relationships/hyperlink" Target="https://arxiv.org/abs/1810.07631" TargetMode="External"/><Relationship Id="rId81" Type="http://schemas.openxmlformats.org/officeDocument/2006/relationships/hyperlink" Target="https://arxiv.org/abs/1806.05733" TargetMode="External"/><Relationship Id="rId86" Type="http://schemas.openxmlformats.org/officeDocument/2006/relationships/hyperlink" Target="https://www.nature.com/articles/s41598-017-12690-z" TargetMode="External"/><Relationship Id="rId130" Type="http://schemas.openxmlformats.org/officeDocument/2006/relationships/footer" Target="footer1.xml"/><Relationship Id="rId13" Type="http://schemas.openxmlformats.org/officeDocument/2006/relationships/hyperlink" Target="https://doi.org/10.1109/TCPMT.2025.3604372" TargetMode="External"/><Relationship Id="rId18" Type="http://schemas.openxmlformats.org/officeDocument/2006/relationships/hyperlink" Target="https://doi.org/10.1021/acs.iecr.4c03410" TargetMode="External"/><Relationship Id="rId39" Type="http://schemas.openxmlformats.org/officeDocument/2006/relationships/hyperlink" Target="https://doi.org/10.1016/j.mseb.2021.115044" TargetMode="External"/><Relationship Id="rId109" Type="http://schemas.openxmlformats.org/officeDocument/2006/relationships/hyperlink" Target="https://arxiv.org/abs/1409.0825" TargetMode="External"/><Relationship Id="rId34" Type="http://schemas.openxmlformats.org/officeDocument/2006/relationships/hyperlink" Target="https://doi.org/10.1038/s41598-022-25122-4" TargetMode="External"/><Relationship Id="rId50" Type="http://schemas.openxmlformats.org/officeDocument/2006/relationships/hyperlink" Target="https://journals.aps.org/prb/abstract/10.1103/PhysRevB.101.024404" TargetMode="External"/><Relationship Id="rId55" Type="http://schemas.openxmlformats.org/officeDocument/2006/relationships/hyperlink" Target="https://advances.sciencemag.org/content/6/15/eaay0114" TargetMode="External"/><Relationship Id="rId76" Type="http://schemas.openxmlformats.org/officeDocument/2006/relationships/hyperlink" Target="https://journals.aps.org/prmaterials/abstract/10.1103/PhysRevMaterials.2.104402" TargetMode="External"/><Relationship Id="rId97" Type="http://schemas.openxmlformats.org/officeDocument/2006/relationships/hyperlink" Target="http://scitation.aip.org/content/aip/journal/aplmater/4/9/10.1063/1.4962187" TargetMode="External"/><Relationship Id="rId104" Type="http://schemas.openxmlformats.org/officeDocument/2006/relationships/hyperlink" Target="http://www.nature.com/srep/2014/140226/srep04204/full/srep04204.html" TargetMode="External"/><Relationship Id="rId120" Type="http://schemas.openxmlformats.org/officeDocument/2006/relationships/hyperlink" Target="https://arxiv.org/abs/1305.3686" TargetMode="External"/><Relationship Id="rId125" Type="http://schemas.openxmlformats.org/officeDocument/2006/relationships/hyperlink" Target="http://ieeexplore.ieee.org/document/6028178/" TargetMode="External"/><Relationship Id="rId7" Type="http://schemas.openxmlformats.org/officeDocument/2006/relationships/endnotes" Target="endnotes.xml"/><Relationship Id="rId71" Type="http://schemas.openxmlformats.org/officeDocument/2006/relationships/hyperlink" Target="https://journals.aps.org/prmaterials/abstract/10.1103/PhysRevMaterials.3.104416" TargetMode="External"/><Relationship Id="rId92" Type="http://schemas.openxmlformats.org/officeDocument/2006/relationships/hyperlink" Target="https://www.cambridge.org/core/journals/mrs-bulletin/article/energy-focus-electric-fields-help-oxygen-slip-through-the-cracks-for-ultralow-power-electronics/3517C851A2C452602829A779296F2BBC" TargetMode="External"/><Relationship Id="rId2" Type="http://schemas.openxmlformats.org/officeDocument/2006/relationships/numbering" Target="numbering.xml"/><Relationship Id="rId29" Type="http://schemas.openxmlformats.org/officeDocument/2006/relationships/hyperlink" Target="https://doi.org/10.1021/acsami.2c02028" TargetMode="External"/><Relationship Id="rId24" Type="http://schemas.openxmlformats.org/officeDocument/2006/relationships/hyperlink" Target="https://tickle.utk.edu/gilbert-team-discovery-puts-a-magnetic-spin-on-neuromorphic-computing/" TargetMode="External"/><Relationship Id="rId40" Type="http://schemas.openxmlformats.org/officeDocument/2006/relationships/hyperlink" Target="https://doi.org/10.1021/acs.nanolett.0c04366" TargetMode="External"/><Relationship Id="rId45" Type="http://schemas.openxmlformats.org/officeDocument/2006/relationships/hyperlink" Target="https://pubs.rsc.org/en/content/articlelanding/2021/TC/D1TC02961D" TargetMode="External"/><Relationship Id="rId66" Type="http://schemas.openxmlformats.org/officeDocument/2006/relationships/hyperlink" Target="https://journals.aps.org/prb/abstract/10.1103/PhysRevB.99.104401" TargetMode="External"/><Relationship Id="rId87" Type="http://schemas.openxmlformats.org/officeDocument/2006/relationships/hyperlink" Target="https://arxiv.org/abs/1709.06100" TargetMode="External"/><Relationship Id="rId110" Type="http://schemas.openxmlformats.org/officeDocument/2006/relationships/hyperlink" Target="http://scitation.aip.org/content/aip/journal/apl/102/13/10.1063/1.4799651" TargetMode="External"/><Relationship Id="rId115" Type="http://schemas.openxmlformats.org/officeDocument/2006/relationships/hyperlink" Target="http://scitation.aip.org/content/aip/journal/apl/102/5/10.1063/1.4790846" TargetMode="External"/><Relationship Id="rId131" Type="http://schemas.openxmlformats.org/officeDocument/2006/relationships/fontTable" Target="fontTable.xml"/><Relationship Id="rId61" Type="http://schemas.openxmlformats.org/officeDocument/2006/relationships/hyperlink" Target="https://journals.aps.org/prb/abstract/10.1103/PhysRevB.102.134410" TargetMode="External"/><Relationship Id="rId82" Type="http://schemas.openxmlformats.org/officeDocument/2006/relationships/hyperlink" Target="https://pubs.acs.org/doi/10.1021/acsnano.8b05407" TargetMode="External"/><Relationship Id="rId19" Type="http://schemas.openxmlformats.org/officeDocument/2006/relationships/hyperlink" Target="https://doi.org/10.1111/jace.20268" TargetMode="External"/><Relationship Id="rId14" Type="http://schemas.openxmlformats.org/officeDocument/2006/relationships/hyperlink" Target="https://doi.org/10.1109/TCPMT.2025.3611838" TargetMode="External"/><Relationship Id="rId30" Type="http://schemas.openxmlformats.org/officeDocument/2006/relationships/hyperlink" Target="https://doi.org/10.1063/5.0086761" TargetMode="External"/><Relationship Id="rId35" Type="http://schemas.openxmlformats.org/officeDocument/2006/relationships/hyperlink" Target="https://arxiv.org/abs/2205.00886" TargetMode="External"/><Relationship Id="rId56" Type="http://schemas.openxmlformats.org/officeDocument/2006/relationships/hyperlink" Target="https://aip.scitation.org/doi/10.1063/5.0003149" TargetMode="External"/><Relationship Id="rId77" Type="http://schemas.openxmlformats.org/officeDocument/2006/relationships/hyperlink" Target="https://arxiv.org/abs/1809.08728" TargetMode="External"/><Relationship Id="rId100" Type="http://schemas.openxmlformats.org/officeDocument/2006/relationships/hyperlink" Target="http://www.nature.com/ncomms/2015/151008/ncomms9462/full/ncomms9462.html" TargetMode="External"/><Relationship Id="rId105" Type="http://schemas.openxmlformats.org/officeDocument/2006/relationships/hyperlink" Target="https://arxiv.org/abs/1401.7749" TargetMode="External"/><Relationship Id="rId126" Type="http://schemas.openxmlformats.org/officeDocument/2006/relationships/hyperlink" Target="http://prb.aps.org/abstract/PRB/v83/i6/e060415" TargetMode="External"/><Relationship Id="rId8" Type="http://schemas.openxmlformats.org/officeDocument/2006/relationships/hyperlink" Target="https://doi.org/10.1039/D5QM00922G" TargetMode="External"/><Relationship Id="rId51" Type="http://schemas.openxmlformats.org/officeDocument/2006/relationships/hyperlink" Target="https://arxiv.org/abs/1906.11532" TargetMode="External"/><Relationship Id="rId72" Type="http://schemas.openxmlformats.org/officeDocument/2006/relationships/hyperlink" Target="https://journals.aps.org/prmaterials/abstract/10.1103/PhysRevMaterials.3.104406" TargetMode="External"/><Relationship Id="rId93" Type="http://schemas.openxmlformats.org/officeDocument/2006/relationships/hyperlink" Target="http://nature.com/ncomms/2016/160321/ncomms11050/full/ncomms11050.html" TargetMode="External"/><Relationship Id="rId98" Type="http://schemas.openxmlformats.org/officeDocument/2006/relationships/hyperlink" Target="https://journals.aps.org/prb/abstract/10.1103/PhysRevB.94.201115" TargetMode="External"/><Relationship Id="rId121" Type="http://schemas.openxmlformats.org/officeDocument/2006/relationships/hyperlink" Target="http://pubs.rsc.org/en/content/articlehtml/2012/jm/c2jm16595c" TargetMode="External"/><Relationship Id="rId3" Type="http://schemas.openxmlformats.org/officeDocument/2006/relationships/styles" Target="styles.xml"/><Relationship Id="rId25" Type="http://schemas.openxmlformats.org/officeDocument/2006/relationships/hyperlink" Target="https://www.mdpi.com/1996-1944/16/4/1350" TargetMode="External"/><Relationship Id="rId46" Type="http://schemas.openxmlformats.org/officeDocument/2006/relationships/hyperlink" Target="https://onlinelibrary.wiley.com/doi/10.1002/smll.202101323" TargetMode="External"/><Relationship Id="rId67" Type="http://schemas.openxmlformats.org/officeDocument/2006/relationships/hyperlink" Target="https://arxiv.org/abs/1811.08574" TargetMode="External"/><Relationship Id="rId116" Type="http://schemas.openxmlformats.org/officeDocument/2006/relationships/hyperlink" Target="https://arxiv.org/abs/1302.0680" TargetMode="External"/><Relationship Id="rId20" Type="http://schemas.openxmlformats.org/officeDocument/2006/relationships/hyperlink" Target="https://doi.org/10.1039/D4DT00203B" TargetMode="External"/><Relationship Id="rId41" Type="http://schemas.openxmlformats.org/officeDocument/2006/relationships/hyperlink" Target="https://doi.org/10.1038/s41598-021-83349-z" TargetMode="External"/><Relationship Id="rId62" Type="http://schemas.openxmlformats.org/officeDocument/2006/relationships/hyperlink" Target="https://arxiv.org/abs/2002.11827" TargetMode="External"/><Relationship Id="rId83" Type="http://schemas.openxmlformats.org/officeDocument/2006/relationships/hyperlink" Target="http://pubs.acs.org/doi/10.1021/acs.chemmater.7b03978" TargetMode="External"/><Relationship Id="rId88" Type="http://schemas.openxmlformats.org/officeDocument/2006/relationships/hyperlink" Target="https://journals.aps.org/prb/abstract/10.1103/PhysRevB.95.214402" TargetMode="External"/><Relationship Id="rId111" Type="http://schemas.openxmlformats.org/officeDocument/2006/relationships/hyperlink" Target="https://arxiv.org/abs/1303.5208" TargetMode="External"/><Relationship Id="rId132" Type="http://schemas.openxmlformats.org/officeDocument/2006/relationships/theme" Target="theme/theme1.xml"/><Relationship Id="rId15" Type="http://schemas.openxmlformats.org/officeDocument/2006/relationships/hyperlink" Target="https://doi.org/10.1016/j.matdes.2025.113643" TargetMode="External"/><Relationship Id="rId36" Type="http://schemas.openxmlformats.org/officeDocument/2006/relationships/hyperlink" Target="https://doi.org/10.1021/acs.nanolett.2c03616" TargetMode="External"/><Relationship Id="rId57" Type="http://schemas.openxmlformats.org/officeDocument/2006/relationships/hyperlink" Target="https://journals.aps.org/prb/abstract/10.1103/PhysRevB.101.245109" TargetMode="External"/><Relationship Id="rId106" Type="http://schemas.openxmlformats.org/officeDocument/2006/relationships/hyperlink" Target="http://scitation.aip.org/content/aip/journal/aplmater/2/8/10.1063/1.4894197" TargetMode="External"/><Relationship Id="rId127" Type="http://schemas.openxmlformats.org/officeDocument/2006/relationships/hyperlink" Target="https://arxiv.org/abs/1008.4963" TargetMode="External"/><Relationship Id="rId10" Type="http://schemas.openxmlformats.org/officeDocument/2006/relationships/hyperlink" Target="https://doi.org/10.1021/acsami.5c25462" TargetMode="External"/><Relationship Id="rId31" Type="http://schemas.openxmlformats.org/officeDocument/2006/relationships/hyperlink" Target="https://journals.aps.org/prmaterials/abstract/10.1103/PhysRevMaterials.6.094418" TargetMode="External"/><Relationship Id="rId52" Type="http://schemas.openxmlformats.org/officeDocument/2006/relationships/hyperlink" Target="https://pubs.acs.org/doi/10.1021/acsami.9b18820" TargetMode="External"/><Relationship Id="rId73" Type="http://schemas.openxmlformats.org/officeDocument/2006/relationships/hyperlink" Target="https://arxiv.org/abs/1904.13274" TargetMode="External"/><Relationship Id="rId78" Type="http://schemas.openxmlformats.org/officeDocument/2006/relationships/hyperlink" Target="https://www.nature.com/articles/s41467-018-05166-9" TargetMode="External"/><Relationship Id="rId94" Type="http://schemas.openxmlformats.org/officeDocument/2006/relationships/hyperlink" Target="http://www.nature.com/articles/srep32842" TargetMode="External"/><Relationship Id="rId99" Type="http://schemas.openxmlformats.org/officeDocument/2006/relationships/hyperlink" Target="http://ieeexplore.ieee.org/document/7588146/" TargetMode="External"/><Relationship Id="rId101" Type="http://schemas.openxmlformats.org/officeDocument/2006/relationships/hyperlink" Target="http://spectrum.ieee.org/nanoclast/semiconductors/materials/developments-in-magnetic-skyrmions-come-in-bunches" TargetMode="External"/><Relationship Id="rId122" Type="http://schemas.openxmlformats.org/officeDocument/2006/relationships/hyperlink" Target="http://pubs.acs.org/doi/abs/10.1021/nn300494k" TargetMode="External"/><Relationship Id="rId4" Type="http://schemas.openxmlformats.org/officeDocument/2006/relationships/settings" Target="settings.xml"/><Relationship Id="rId9" Type="http://schemas.openxmlformats.org/officeDocument/2006/relationships/hyperlink" Target="https://doi.org/10.1103/4ntn-9pgf" TargetMode="External"/><Relationship Id="rId26" Type="http://schemas.openxmlformats.org/officeDocument/2006/relationships/hyperlink" Target="https://aip.scitation.org/doi/10.1063/5.014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68DA1-0EBE-46FC-8FA3-09E12735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5151</TotalTime>
  <Pages>19</Pages>
  <Words>11417</Words>
  <Characters>65077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alchemist</dc:creator>
  <cp:lastModifiedBy>Gilbert, Dustin</cp:lastModifiedBy>
  <cp:revision>222</cp:revision>
  <cp:lastPrinted>2021-12-01T03:51:00Z</cp:lastPrinted>
  <dcterms:created xsi:type="dcterms:W3CDTF">2023-09-15T04:15:00Z</dcterms:created>
  <dcterms:modified xsi:type="dcterms:W3CDTF">2026-04-23T03:59:00Z</dcterms:modified>
</cp:coreProperties>
</file>